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55" w:rsidRDefault="00C52D55" w:rsidP="00C52D55">
      <w:pPr>
        <w:rPr>
          <w:rFonts w:ascii="黑体" w:eastAsia="黑体" w:hAnsi="黑体"/>
          <w:kern w:val="0"/>
          <w:sz w:val="32"/>
          <w:szCs w:val="32"/>
        </w:rPr>
      </w:pPr>
      <w:r w:rsidRPr="00C42F81">
        <w:rPr>
          <w:rFonts w:ascii="黑体" w:eastAsia="黑体" w:hAnsi="黑体"/>
          <w:kern w:val="0"/>
          <w:sz w:val="32"/>
          <w:szCs w:val="32"/>
        </w:rPr>
        <w:t>附</w:t>
      </w:r>
      <w:r w:rsidRPr="00C42F81">
        <w:rPr>
          <w:rFonts w:ascii="黑体" w:eastAsia="黑体" w:hAnsi="黑体" w:hint="eastAsia"/>
          <w:kern w:val="0"/>
          <w:sz w:val="32"/>
          <w:szCs w:val="32"/>
        </w:rPr>
        <w:t>件</w:t>
      </w:r>
      <w:r w:rsidRPr="00C42F81">
        <w:rPr>
          <w:rFonts w:ascii="黑体" w:eastAsia="黑体" w:hAnsi="黑体"/>
          <w:kern w:val="0"/>
          <w:sz w:val="32"/>
          <w:szCs w:val="32"/>
        </w:rPr>
        <w:t>6</w:t>
      </w:r>
    </w:p>
    <w:p w:rsidR="00C52D55" w:rsidRDefault="00C52D55" w:rsidP="00C52D55">
      <w:pPr>
        <w:rPr>
          <w:rFonts w:ascii="黑体" w:eastAsia="黑体" w:hAnsi="黑体"/>
          <w:kern w:val="0"/>
          <w:sz w:val="32"/>
          <w:szCs w:val="32"/>
        </w:rPr>
      </w:pPr>
    </w:p>
    <w:p w:rsidR="00C52D55" w:rsidRDefault="00C52D55" w:rsidP="00C52D55">
      <w:pPr>
        <w:jc w:val="center"/>
        <w:rPr>
          <w:rFonts w:eastAsia="方正小标宋简体"/>
          <w:bCs/>
          <w:sz w:val="44"/>
          <w:szCs w:val="44"/>
        </w:rPr>
      </w:pPr>
      <w:r w:rsidRPr="005D42C5">
        <w:rPr>
          <w:rFonts w:eastAsia="方正小标宋简体"/>
          <w:bCs/>
          <w:sz w:val="44"/>
          <w:szCs w:val="44"/>
        </w:rPr>
        <w:t>保健食品产品技术要求（范本）</w:t>
      </w:r>
    </w:p>
    <w:p w:rsidR="00C52D55" w:rsidRPr="005D42C5" w:rsidRDefault="00C52D55" w:rsidP="00C52D55">
      <w:pPr>
        <w:jc w:val="center"/>
        <w:rPr>
          <w:rFonts w:eastAsia="方正小标宋简体"/>
          <w:bCs/>
          <w:sz w:val="44"/>
          <w:szCs w:val="44"/>
        </w:rPr>
      </w:pPr>
    </w:p>
    <w:p w:rsidR="00C52D55" w:rsidRPr="00C42F81" w:rsidRDefault="00C52D55" w:rsidP="00C52D55">
      <w:pPr>
        <w:ind w:firstLineChars="2300" w:firstLine="6440"/>
        <w:rPr>
          <w:rFonts w:eastAsia="仿宋_GB2312"/>
          <w:sz w:val="28"/>
          <w:szCs w:val="28"/>
        </w:rPr>
      </w:pPr>
      <w:r w:rsidRPr="00C42F81">
        <w:rPr>
          <w:rFonts w:eastAsia="仿宋_GB2312"/>
          <w:sz w:val="28"/>
          <w:szCs w:val="28"/>
        </w:rPr>
        <w:t>食健备</w:t>
      </w:r>
    </w:p>
    <w:p w:rsidR="00C52D55" w:rsidRPr="005D42C5" w:rsidRDefault="00C52D55" w:rsidP="00C52D55">
      <w:pPr>
        <w:widowControl/>
        <w:jc w:val="center"/>
        <w:rPr>
          <w:kern w:val="0"/>
          <w:szCs w:val="21"/>
        </w:rPr>
      </w:pPr>
      <w:r w:rsidRPr="005D42C5">
        <w:rPr>
          <w:kern w:val="0"/>
          <w:szCs w:val="21"/>
        </w:rPr>
        <w:t>───────────────────────────────────────</w:t>
      </w:r>
    </w:p>
    <w:p w:rsidR="00C52D55" w:rsidRDefault="00C52D55" w:rsidP="00C52D55">
      <w:pPr>
        <w:jc w:val="center"/>
        <w:rPr>
          <w:rFonts w:eastAsia="方正小标宋简体"/>
          <w:sz w:val="32"/>
          <w:szCs w:val="32"/>
        </w:rPr>
      </w:pPr>
    </w:p>
    <w:p w:rsidR="00C52D55" w:rsidRDefault="00C52D55" w:rsidP="00C52D55">
      <w:pPr>
        <w:jc w:val="center"/>
        <w:rPr>
          <w:rFonts w:eastAsia="方正小标宋简体"/>
          <w:sz w:val="32"/>
          <w:szCs w:val="32"/>
        </w:rPr>
      </w:pPr>
    </w:p>
    <w:p w:rsidR="00C52D55" w:rsidRPr="00C42F81" w:rsidRDefault="00C52D55" w:rsidP="00C52D55">
      <w:pPr>
        <w:jc w:val="center"/>
        <w:rPr>
          <w:rFonts w:eastAsia="方正小标宋简体"/>
          <w:sz w:val="32"/>
          <w:szCs w:val="32"/>
        </w:rPr>
      </w:pPr>
      <w:r w:rsidRPr="00C42F81">
        <w:rPr>
          <w:rFonts w:eastAsia="方正小标宋简体"/>
          <w:sz w:val="32"/>
          <w:szCs w:val="32"/>
        </w:rPr>
        <w:t>××××××××</w:t>
      </w:r>
      <w:r w:rsidRPr="00C42F81">
        <w:rPr>
          <w:rFonts w:eastAsia="方正小标宋简体"/>
          <w:sz w:val="32"/>
          <w:szCs w:val="32"/>
        </w:rPr>
        <w:t>（产品中文名）</w:t>
      </w:r>
    </w:p>
    <w:p w:rsidR="00C52D55" w:rsidRPr="005D42C5" w:rsidRDefault="00C52D55" w:rsidP="00C52D55">
      <w:pPr>
        <w:widowControl/>
        <w:spacing w:line="360" w:lineRule="auto"/>
        <w:jc w:val="center"/>
        <w:rPr>
          <w:rFonts w:eastAsia="黑体"/>
          <w:kern w:val="0"/>
          <w:sz w:val="24"/>
        </w:rPr>
      </w:pPr>
    </w:p>
    <w:p w:rsidR="00C52D55" w:rsidRPr="005D42C5" w:rsidRDefault="00C52D55" w:rsidP="00C9080B">
      <w:pPr>
        <w:widowControl/>
        <w:spacing w:beforeLines="50" w:before="120" w:line="400" w:lineRule="exact"/>
        <w:jc w:val="left"/>
        <w:rPr>
          <w:rFonts w:eastAsia="黑体"/>
          <w:kern w:val="0"/>
          <w:szCs w:val="21"/>
        </w:rPr>
      </w:pPr>
      <w:r w:rsidRPr="005D42C5">
        <w:rPr>
          <w:rFonts w:eastAsia="黑体"/>
          <w:kern w:val="0"/>
          <w:szCs w:val="21"/>
        </w:rPr>
        <w:t>【原料】</w:t>
      </w:r>
    </w:p>
    <w:p w:rsidR="00C52D55" w:rsidRPr="005D42C5" w:rsidRDefault="00C52D55" w:rsidP="00C9080B">
      <w:pPr>
        <w:widowControl/>
        <w:spacing w:beforeLines="50" w:before="120" w:line="400" w:lineRule="exact"/>
        <w:jc w:val="left"/>
        <w:rPr>
          <w:rFonts w:eastAsia="黑体"/>
          <w:kern w:val="0"/>
          <w:szCs w:val="21"/>
        </w:rPr>
      </w:pPr>
      <w:r w:rsidRPr="005D42C5">
        <w:rPr>
          <w:rFonts w:eastAsia="黑体"/>
          <w:kern w:val="0"/>
          <w:szCs w:val="21"/>
        </w:rPr>
        <w:t>【辅料】</w:t>
      </w:r>
    </w:p>
    <w:p w:rsidR="00C52D55" w:rsidRPr="005D42C5" w:rsidRDefault="00C52D55" w:rsidP="00C9080B">
      <w:pPr>
        <w:widowControl/>
        <w:spacing w:beforeLines="50" w:before="120" w:line="400" w:lineRule="exact"/>
        <w:jc w:val="left"/>
        <w:rPr>
          <w:kern w:val="0"/>
          <w:szCs w:val="21"/>
        </w:rPr>
      </w:pPr>
      <w:r w:rsidRPr="005D42C5">
        <w:rPr>
          <w:rFonts w:eastAsia="黑体"/>
          <w:kern w:val="0"/>
          <w:szCs w:val="21"/>
        </w:rPr>
        <w:t>【生产工艺】</w:t>
      </w:r>
      <w:r w:rsidRPr="005D42C5">
        <w:rPr>
          <w:kern w:val="0"/>
          <w:szCs w:val="21"/>
        </w:rPr>
        <w:t>本品经</w:t>
      </w:r>
      <w:r w:rsidRPr="005D42C5">
        <w:rPr>
          <w:kern w:val="0"/>
          <w:szCs w:val="21"/>
        </w:rPr>
        <w:t>××</w:t>
      </w:r>
      <w:r w:rsidRPr="005D42C5">
        <w:rPr>
          <w:kern w:val="0"/>
          <w:szCs w:val="21"/>
        </w:rPr>
        <w:t>、</w:t>
      </w:r>
      <w:r w:rsidRPr="005D42C5">
        <w:rPr>
          <w:kern w:val="0"/>
          <w:szCs w:val="21"/>
        </w:rPr>
        <w:t>××</w:t>
      </w:r>
      <w:r w:rsidRPr="005D42C5">
        <w:rPr>
          <w:kern w:val="0"/>
          <w:szCs w:val="21"/>
        </w:rPr>
        <w:t>、</w:t>
      </w:r>
      <w:r w:rsidRPr="005D42C5">
        <w:rPr>
          <w:kern w:val="0"/>
          <w:szCs w:val="21"/>
        </w:rPr>
        <w:t>××</w:t>
      </w:r>
      <w:r w:rsidRPr="005D42C5">
        <w:rPr>
          <w:kern w:val="0"/>
          <w:szCs w:val="21"/>
        </w:rPr>
        <w:t>、</w:t>
      </w:r>
      <w:r w:rsidRPr="005D42C5">
        <w:rPr>
          <w:kern w:val="0"/>
          <w:szCs w:val="21"/>
        </w:rPr>
        <w:t>××</w:t>
      </w:r>
      <w:r w:rsidRPr="005D42C5">
        <w:rPr>
          <w:kern w:val="0"/>
          <w:szCs w:val="21"/>
        </w:rPr>
        <w:t>、</w:t>
      </w:r>
      <w:r w:rsidRPr="005D42C5">
        <w:rPr>
          <w:kern w:val="0"/>
          <w:szCs w:val="21"/>
        </w:rPr>
        <w:t>××</w:t>
      </w:r>
      <w:r w:rsidRPr="005D42C5">
        <w:rPr>
          <w:kern w:val="0"/>
          <w:szCs w:val="21"/>
        </w:rPr>
        <w:t>、</w:t>
      </w:r>
      <w:r w:rsidRPr="005D42C5">
        <w:rPr>
          <w:kern w:val="0"/>
          <w:szCs w:val="21"/>
        </w:rPr>
        <w:t>××</w:t>
      </w:r>
      <w:r w:rsidRPr="005D42C5">
        <w:rPr>
          <w:kern w:val="0"/>
          <w:szCs w:val="21"/>
        </w:rPr>
        <w:t>等主要工艺加工制成。（其中，关键工艺应标注参数或参数合理范围）</w:t>
      </w:r>
      <w:r w:rsidRPr="005D42C5">
        <w:rPr>
          <w:kern w:val="0"/>
          <w:szCs w:val="21"/>
        </w:rPr>
        <w:br/>
      </w:r>
      <w:r w:rsidRPr="005D42C5">
        <w:rPr>
          <w:rFonts w:eastAsia="黑体"/>
          <w:kern w:val="0"/>
          <w:szCs w:val="21"/>
        </w:rPr>
        <w:t>【直接接触产品包装材料的种类、名称及标准】</w:t>
      </w:r>
    </w:p>
    <w:p w:rsidR="00C52D55" w:rsidRPr="005D42C5" w:rsidRDefault="00C52D55" w:rsidP="00C9080B">
      <w:pPr>
        <w:widowControl/>
        <w:spacing w:beforeLines="50" w:before="120" w:line="400" w:lineRule="exact"/>
        <w:jc w:val="left"/>
        <w:rPr>
          <w:bCs/>
        </w:rPr>
      </w:pPr>
      <w:r w:rsidRPr="005D42C5">
        <w:rPr>
          <w:rFonts w:eastAsia="黑体"/>
          <w:kern w:val="0"/>
          <w:szCs w:val="21"/>
        </w:rPr>
        <w:t>【感官要求】</w:t>
      </w:r>
      <w:r w:rsidRPr="005D42C5">
        <w:rPr>
          <w:bCs/>
        </w:rPr>
        <w:t>应符合表</w:t>
      </w:r>
      <w:r w:rsidRPr="005D42C5">
        <w:rPr>
          <w:bCs/>
        </w:rPr>
        <w:t>1</w:t>
      </w:r>
      <w:r w:rsidRPr="005D42C5">
        <w:rPr>
          <w:bCs/>
        </w:rPr>
        <w:t>的规定。</w:t>
      </w:r>
    </w:p>
    <w:p w:rsidR="00C52D55" w:rsidRPr="005D42C5" w:rsidRDefault="00C52D55" w:rsidP="00C52D55">
      <w:pPr>
        <w:pStyle w:val="af"/>
        <w:spacing w:line="400" w:lineRule="exact"/>
        <w:ind w:firstLineChars="0" w:firstLine="0"/>
        <w:jc w:val="center"/>
        <w:rPr>
          <w:rFonts w:ascii="Times New Roman"/>
          <w:bCs/>
        </w:rPr>
      </w:pPr>
      <w:r w:rsidRPr="005D42C5">
        <w:rPr>
          <w:rFonts w:ascii="Times New Roman"/>
          <w:bCs/>
        </w:rPr>
        <w:t>表</w:t>
      </w:r>
      <w:r w:rsidRPr="005D42C5">
        <w:rPr>
          <w:rFonts w:ascii="Times New Roman"/>
          <w:bCs/>
        </w:rPr>
        <w:t xml:space="preserve">1  </w:t>
      </w:r>
      <w:r w:rsidRPr="005D42C5">
        <w:rPr>
          <w:rFonts w:ascii="Times New Roman"/>
          <w:bCs/>
        </w:rPr>
        <w:t>感官要求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680"/>
      </w:tblGrid>
      <w:tr w:rsidR="00C52D55" w:rsidRPr="005D42C5" w:rsidTr="008B1512">
        <w:trPr>
          <w:trHeight w:hRule="exact" w:val="340"/>
          <w:jc w:val="center"/>
        </w:trPr>
        <w:tc>
          <w:tcPr>
            <w:tcW w:w="4500" w:type="dxa"/>
            <w:vAlign w:val="center"/>
          </w:tcPr>
          <w:p w:rsidR="00C52D55" w:rsidRPr="005D42C5" w:rsidRDefault="00C52D55" w:rsidP="008B1512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szCs w:val="24"/>
              </w:rPr>
            </w:pPr>
            <w:proofErr w:type="gramStart"/>
            <w:r w:rsidRPr="005D42C5">
              <w:rPr>
                <w:szCs w:val="24"/>
              </w:rPr>
              <w:t xml:space="preserve">项　　</w:t>
            </w:r>
            <w:proofErr w:type="gramEnd"/>
            <w:r w:rsidRPr="005D42C5">
              <w:rPr>
                <w:szCs w:val="24"/>
              </w:rPr>
              <w:t>目</w:t>
            </w:r>
          </w:p>
        </w:tc>
        <w:tc>
          <w:tcPr>
            <w:tcW w:w="4680" w:type="dxa"/>
            <w:vAlign w:val="center"/>
          </w:tcPr>
          <w:p w:rsidR="00C52D55" w:rsidRPr="005D42C5" w:rsidRDefault="00C52D55" w:rsidP="008B1512">
            <w:pPr>
              <w:jc w:val="center"/>
              <w:rPr>
                <w:sz w:val="18"/>
              </w:rPr>
            </w:pPr>
            <w:r w:rsidRPr="005D42C5">
              <w:rPr>
                <w:sz w:val="18"/>
              </w:rPr>
              <w:t>指标</w:t>
            </w:r>
          </w:p>
        </w:tc>
      </w:tr>
      <w:tr w:rsidR="00C52D55" w:rsidRPr="005D42C5" w:rsidTr="008B1512">
        <w:trPr>
          <w:trHeight w:hRule="exact" w:val="340"/>
          <w:jc w:val="center"/>
        </w:trPr>
        <w:tc>
          <w:tcPr>
            <w:tcW w:w="4500" w:type="dxa"/>
            <w:vAlign w:val="center"/>
          </w:tcPr>
          <w:p w:rsidR="00C52D55" w:rsidRPr="005D42C5" w:rsidRDefault="00C52D55" w:rsidP="008B1512">
            <w:pPr>
              <w:overflowPunct w:val="0"/>
              <w:autoSpaceDE w:val="0"/>
              <w:autoSpaceDN w:val="0"/>
              <w:jc w:val="center"/>
              <w:rPr>
                <w:sz w:val="18"/>
                <w:szCs w:val="21"/>
              </w:rPr>
            </w:pPr>
            <w:r w:rsidRPr="005D42C5">
              <w:rPr>
                <w:sz w:val="18"/>
                <w:szCs w:val="21"/>
              </w:rPr>
              <w:t>色泽</w:t>
            </w:r>
          </w:p>
        </w:tc>
        <w:tc>
          <w:tcPr>
            <w:tcW w:w="4680" w:type="dxa"/>
            <w:vAlign w:val="center"/>
          </w:tcPr>
          <w:p w:rsidR="00C52D55" w:rsidRPr="005D42C5" w:rsidRDefault="00C52D55" w:rsidP="008B1512">
            <w:pPr>
              <w:overflowPunct w:val="0"/>
              <w:autoSpaceDE w:val="0"/>
              <w:autoSpaceDN w:val="0"/>
              <w:ind w:firstLineChars="100" w:firstLine="180"/>
              <w:jc w:val="center"/>
              <w:rPr>
                <w:sz w:val="18"/>
                <w:szCs w:val="21"/>
              </w:rPr>
            </w:pPr>
          </w:p>
        </w:tc>
      </w:tr>
      <w:tr w:rsidR="00C52D55" w:rsidRPr="005D42C5" w:rsidTr="008B1512">
        <w:trPr>
          <w:trHeight w:hRule="exact" w:val="340"/>
          <w:jc w:val="center"/>
        </w:trPr>
        <w:tc>
          <w:tcPr>
            <w:tcW w:w="4500" w:type="dxa"/>
            <w:vAlign w:val="center"/>
          </w:tcPr>
          <w:p w:rsidR="00C52D55" w:rsidRPr="005D42C5" w:rsidRDefault="00C52D55" w:rsidP="008B1512">
            <w:pPr>
              <w:overflowPunct w:val="0"/>
              <w:autoSpaceDE w:val="0"/>
              <w:autoSpaceDN w:val="0"/>
              <w:jc w:val="center"/>
              <w:rPr>
                <w:sz w:val="18"/>
                <w:szCs w:val="21"/>
              </w:rPr>
            </w:pPr>
            <w:r w:rsidRPr="005D42C5">
              <w:rPr>
                <w:sz w:val="18"/>
                <w:szCs w:val="21"/>
              </w:rPr>
              <w:t>滋味、气味</w:t>
            </w:r>
          </w:p>
        </w:tc>
        <w:tc>
          <w:tcPr>
            <w:tcW w:w="4680" w:type="dxa"/>
            <w:vAlign w:val="center"/>
          </w:tcPr>
          <w:p w:rsidR="00C52D55" w:rsidRPr="005D42C5" w:rsidRDefault="00C52D55" w:rsidP="008B1512">
            <w:pPr>
              <w:overflowPunct w:val="0"/>
              <w:autoSpaceDE w:val="0"/>
              <w:autoSpaceDN w:val="0"/>
              <w:ind w:firstLineChars="100" w:firstLine="180"/>
              <w:jc w:val="center"/>
              <w:rPr>
                <w:sz w:val="18"/>
                <w:szCs w:val="21"/>
              </w:rPr>
            </w:pPr>
          </w:p>
        </w:tc>
      </w:tr>
      <w:tr w:rsidR="00C52D55" w:rsidRPr="005D42C5" w:rsidTr="008B1512">
        <w:trPr>
          <w:trHeight w:hRule="exact" w:val="340"/>
          <w:jc w:val="center"/>
        </w:trPr>
        <w:tc>
          <w:tcPr>
            <w:tcW w:w="4500" w:type="dxa"/>
            <w:vAlign w:val="center"/>
          </w:tcPr>
          <w:p w:rsidR="00C52D55" w:rsidRPr="005D42C5" w:rsidRDefault="00C52D55" w:rsidP="008B1512">
            <w:pPr>
              <w:overflowPunct w:val="0"/>
              <w:autoSpaceDE w:val="0"/>
              <w:autoSpaceDN w:val="0"/>
              <w:jc w:val="center"/>
              <w:rPr>
                <w:sz w:val="18"/>
                <w:szCs w:val="21"/>
              </w:rPr>
            </w:pPr>
            <w:r w:rsidRPr="005D42C5">
              <w:rPr>
                <w:sz w:val="18"/>
                <w:szCs w:val="21"/>
              </w:rPr>
              <w:t>状态</w:t>
            </w:r>
          </w:p>
        </w:tc>
        <w:tc>
          <w:tcPr>
            <w:tcW w:w="4680" w:type="dxa"/>
            <w:vAlign w:val="center"/>
          </w:tcPr>
          <w:p w:rsidR="00C52D55" w:rsidRPr="005D42C5" w:rsidRDefault="00C52D55" w:rsidP="008B1512">
            <w:pPr>
              <w:overflowPunct w:val="0"/>
              <w:autoSpaceDE w:val="0"/>
              <w:autoSpaceDN w:val="0"/>
              <w:ind w:firstLineChars="100" w:firstLine="180"/>
              <w:jc w:val="center"/>
              <w:rPr>
                <w:sz w:val="18"/>
                <w:szCs w:val="21"/>
              </w:rPr>
            </w:pPr>
          </w:p>
        </w:tc>
      </w:tr>
    </w:tbl>
    <w:p w:rsidR="00C52D55" w:rsidRPr="005D42C5" w:rsidRDefault="00C52D55" w:rsidP="00C9080B">
      <w:pPr>
        <w:widowControl/>
        <w:spacing w:beforeLines="50" w:before="120" w:line="400" w:lineRule="exact"/>
        <w:jc w:val="left"/>
        <w:rPr>
          <w:kern w:val="0"/>
          <w:szCs w:val="21"/>
        </w:rPr>
      </w:pPr>
      <w:r w:rsidRPr="005D42C5">
        <w:rPr>
          <w:rFonts w:eastAsia="黑体"/>
          <w:kern w:val="0"/>
          <w:szCs w:val="21"/>
        </w:rPr>
        <w:t>【鉴别】</w:t>
      </w:r>
      <w:r w:rsidRPr="005D42C5">
        <w:rPr>
          <w:rFonts w:eastAsia="黑体"/>
          <w:kern w:val="0"/>
          <w:szCs w:val="21"/>
        </w:rPr>
        <w:t xml:space="preserve">1 </w:t>
      </w:r>
      <w:r w:rsidRPr="005D42C5">
        <w:rPr>
          <w:rFonts w:eastAsia="黑体"/>
          <w:kern w:val="0"/>
          <w:szCs w:val="21"/>
        </w:rPr>
        <w:t>显微鉴别</w:t>
      </w:r>
      <w:r w:rsidRPr="005D42C5">
        <w:rPr>
          <w:kern w:val="0"/>
          <w:szCs w:val="21"/>
        </w:rPr>
        <w:t xml:space="preserve">  ××××××××××××××</w:t>
      </w:r>
      <w:r w:rsidRPr="005D42C5">
        <w:rPr>
          <w:kern w:val="0"/>
          <w:szCs w:val="21"/>
        </w:rPr>
        <w:t>。</w:t>
      </w:r>
    </w:p>
    <w:p w:rsidR="00C52D55" w:rsidRPr="005D42C5" w:rsidRDefault="00C52D55" w:rsidP="00C52D55">
      <w:pPr>
        <w:widowControl/>
        <w:spacing w:line="400" w:lineRule="exact"/>
        <w:ind w:firstLineChars="400" w:firstLine="840"/>
        <w:jc w:val="left"/>
        <w:rPr>
          <w:kern w:val="0"/>
          <w:szCs w:val="21"/>
        </w:rPr>
      </w:pPr>
      <w:r w:rsidRPr="005D42C5">
        <w:rPr>
          <w:rFonts w:eastAsia="黑体"/>
          <w:kern w:val="0"/>
          <w:szCs w:val="21"/>
        </w:rPr>
        <w:t xml:space="preserve">2 </w:t>
      </w:r>
      <w:r w:rsidRPr="005D42C5">
        <w:rPr>
          <w:rFonts w:eastAsia="黑体"/>
          <w:kern w:val="0"/>
          <w:szCs w:val="21"/>
        </w:rPr>
        <w:t>薄层鉴别</w:t>
      </w:r>
      <w:r w:rsidRPr="005D42C5">
        <w:rPr>
          <w:kern w:val="0"/>
          <w:szCs w:val="21"/>
        </w:rPr>
        <w:t xml:space="preserve">  ××××××××××××</w:t>
      </w:r>
      <w:r w:rsidRPr="005D42C5">
        <w:rPr>
          <w:kern w:val="0"/>
          <w:szCs w:val="21"/>
        </w:rPr>
        <w:t>。</w:t>
      </w:r>
    </w:p>
    <w:p w:rsidR="00C52D55" w:rsidRPr="005D42C5" w:rsidRDefault="00C52D55" w:rsidP="00C52D55">
      <w:pPr>
        <w:widowControl/>
        <w:spacing w:line="400" w:lineRule="exact"/>
        <w:ind w:firstLineChars="400" w:firstLine="840"/>
        <w:jc w:val="left"/>
        <w:rPr>
          <w:kern w:val="0"/>
          <w:szCs w:val="21"/>
        </w:rPr>
      </w:pPr>
      <w:r w:rsidRPr="005D42C5">
        <w:rPr>
          <w:rFonts w:eastAsia="黑体"/>
          <w:kern w:val="0"/>
          <w:szCs w:val="21"/>
        </w:rPr>
        <w:t xml:space="preserve">3 </w:t>
      </w:r>
      <w:r w:rsidRPr="005D42C5">
        <w:rPr>
          <w:rFonts w:eastAsia="黑体"/>
          <w:kern w:val="0"/>
          <w:szCs w:val="21"/>
        </w:rPr>
        <w:t>理化鉴别</w:t>
      </w:r>
      <w:r w:rsidRPr="005D42C5">
        <w:rPr>
          <w:kern w:val="0"/>
          <w:szCs w:val="21"/>
        </w:rPr>
        <w:t xml:space="preserve"> ××××××××××××</w:t>
      </w:r>
      <w:r w:rsidRPr="005D42C5">
        <w:rPr>
          <w:kern w:val="0"/>
          <w:szCs w:val="21"/>
        </w:rPr>
        <w:t>。</w:t>
      </w:r>
    </w:p>
    <w:p w:rsidR="00C52D55" w:rsidRPr="005D42C5" w:rsidRDefault="00C52D55" w:rsidP="00C9080B">
      <w:pPr>
        <w:widowControl/>
        <w:spacing w:beforeLines="50" w:before="120" w:line="400" w:lineRule="exact"/>
        <w:jc w:val="left"/>
        <w:rPr>
          <w:bCs/>
        </w:rPr>
      </w:pPr>
      <w:r w:rsidRPr="005D42C5">
        <w:rPr>
          <w:rFonts w:eastAsia="黑体"/>
          <w:kern w:val="0"/>
          <w:szCs w:val="21"/>
        </w:rPr>
        <w:t>【理化指标】</w:t>
      </w:r>
      <w:r w:rsidRPr="005D42C5">
        <w:rPr>
          <w:bCs/>
        </w:rPr>
        <w:t>应符合表</w:t>
      </w:r>
      <w:r w:rsidRPr="005D42C5">
        <w:rPr>
          <w:bCs/>
        </w:rPr>
        <w:t>2</w:t>
      </w:r>
      <w:r w:rsidRPr="005D42C5">
        <w:rPr>
          <w:bCs/>
        </w:rPr>
        <w:t>的规定。</w:t>
      </w:r>
    </w:p>
    <w:p w:rsidR="00C52D55" w:rsidRPr="005D42C5" w:rsidRDefault="00C52D55" w:rsidP="00C52D55">
      <w:pPr>
        <w:pStyle w:val="af"/>
        <w:spacing w:line="400" w:lineRule="exact"/>
        <w:ind w:firstLineChars="0" w:firstLine="0"/>
        <w:jc w:val="center"/>
        <w:rPr>
          <w:rFonts w:ascii="Times New Roman"/>
          <w:bCs/>
        </w:rPr>
      </w:pPr>
      <w:r w:rsidRPr="005D42C5">
        <w:rPr>
          <w:rFonts w:ascii="Times New Roman"/>
          <w:bCs/>
        </w:rPr>
        <w:t>表</w:t>
      </w:r>
      <w:r w:rsidRPr="005D42C5">
        <w:rPr>
          <w:rFonts w:ascii="Times New Roman"/>
          <w:bCs/>
        </w:rPr>
        <w:t xml:space="preserve">2  </w:t>
      </w:r>
      <w:r w:rsidRPr="005D42C5">
        <w:rPr>
          <w:rFonts w:ascii="Times New Roman"/>
          <w:bCs/>
        </w:rPr>
        <w:t>理化指标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1810"/>
        <w:gridCol w:w="4463"/>
      </w:tblGrid>
      <w:tr w:rsidR="00C52D55" w:rsidRPr="005D42C5" w:rsidTr="008B1512">
        <w:trPr>
          <w:trHeight w:hRule="exact" w:val="340"/>
          <w:jc w:val="center"/>
        </w:trPr>
        <w:tc>
          <w:tcPr>
            <w:tcW w:w="3017" w:type="dxa"/>
            <w:vAlign w:val="center"/>
          </w:tcPr>
          <w:p w:rsidR="00C52D55" w:rsidRPr="005D42C5" w:rsidRDefault="00C52D55" w:rsidP="008B1512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szCs w:val="24"/>
              </w:rPr>
            </w:pPr>
            <w:proofErr w:type="gramStart"/>
            <w:r w:rsidRPr="005D42C5">
              <w:rPr>
                <w:szCs w:val="24"/>
              </w:rPr>
              <w:t xml:space="preserve">项　　</w:t>
            </w:r>
            <w:proofErr w:type="gramEnd"/>
            <w:r w:rsidRPr="005D42C5">
              <w:rPr>
                <w:szCs w:val="24"/>
              </w:rPr>
              <w:t>目</w:t>
            </w:r>
          </w:p>
        </w:tc>
        <w:tc>
          <w:tcPr>
            <w:tcW w:w="1810" w:type="dxa"/>
            <w:vAlign w:val="center"/>
          </w:tcPr>
          <w:p w:rsidR="00C52D55" w:rsidRPr="005D42C5" w:rsidRDefault="00C52D55" w:rsidP="008B1512">
            <w:pPr>
              <w:jc w:val="center"/>
              <w:rPr>
                <w:sz w:val="18"/>
              </w:rPr>
            </w:pPr>
            <w:r w:rsidRPr="005D42C5">
              <w:rPr>
                <w:sz w:val="18"/>
              </w:rPr>
              <w:t>指标</w:t>
            </w:r>
          </w:p>
        </w:tc>
        <w:tc>
          <w:tcPr>
            <w:tcW w:w="4463" w:type="dxa"/>
            <w:vAlign w:val="center"/>
          </w:tcPr>
          <w:p w:rsidR="00C52D55" w:rsidRPr="005D42C5" w:rsidRDefault="00C52D55" w:rsidP="008B1512">
            <w:pPr>
              <w:jc w:val="center"/>
              <w:rPr>
                <w:sz w:val="18"/>
              </w:rPr>
            </w:pPr>
            <w:r w:rsidRPr="005D42C5">
              <w:rPr>
                <w:sz w:val="18"/>
              </w:rPr>
              <w:t>检测方法</w:t>
            </w:r>
          </w:p>
        </w:tc>
      </w:tr>
      <w:tr w:rsidR="00C52D55" w:rsidRPr="005D42C5" w:rsidTr="008B1512">
        <w:trPr>
          <w:trHeight w:hRule="exact" w:val="340"/>
          <w:jc w:val="center"/>
        </w:trPr>
        <w:tc>
          <w:tcPr>
            <w:tcW w:w="3017" w:type="dxa"/>
            <w:vAlign w:val="center"/>
          </w:tcPr>
          <w:p w:rsidR="00C52D55" w:rsidRPr="005D42C5" w:rsidRDefault="00C52D55" w:rsidP="008B1512">
            <w:pPr>
              <w:overflowPunct w:val="0"/>
              <w:autoSpaceDE w:val="0"/>
              <w:autoSpaceDN w:val="0"/>
              <w:jc w:val="center"/>
              <w:rPr>
                <w:sz w:val="18"/>
                <w:szCs w:val="21"/>
              </w:rPr>
            </w:pPr>
            <w:r w:rsidRPr="005D42C5">
              <w:rPr>
                <w:sz w:val="18"/>
                <w:szCs w:val="21"/>
              </w:rPr>
              <w:t>×××</w:t>
            </w:r>
            <w:r w:rsidRPr="005D42C5">
              <w:rPr>
                <w:sz w:val="18"/>
                <w:szCs w:val="21"/>
              </w:rPr>
              <w:t>，</w:t>
            </w:r>
            <w:r w:rsidRPr="005D42C5">
              <w:rPr>
                <w:sz w:val="18"/>
                <w:szCs w:val="21"/>
              </w:rPr>
              <w:t>××</w:t>
            </w:r>
          </w:p>
        </w:tc>
        <w:tc>
          <w:tcPr>
            <w:tcW w:w="1810" w:type="dxa"/>
            <w:vAlign w:val="center"/>
          </w:tcPr>
          <w:p w:rsidR="00C52D55" w:rsidRPr="005D42C5" w:rsidRDefault="00C52D55" w:rsidP="008B1512">
            <w:pPr>
              <w:overflowPunct w:val="0"/>
              <w:autoSpaceDE w:val="0"/>
              <w:autoSpaceDN w:val="0"/>
              <w:ind w:firstLineChars="100" w:firstLine="180"/>
              <w:jc w:val="center"/>
              <w:rPr>
                <w:sz w:val="18"/>
                <w:szCs w:val="21"/>
              </w:rPr>
            </w:pPr>
            <w:r w:rsidRPr="005D42C5">
              <w:rPr>
                <w:sz w:val="18"/>
              </w:rPr>
              <w:t>≤</w:t>
            </w:r>
            <w:r w:rsidRPr="005D42C5">
              <w:rPr>
                <w:sz w:val="18"/>
                <w:szCs w:val="21"/>
              </w:rPr>
              <w:t>××</w:t>
            </w:r>
          </w:p>
        </w:tc>
        <w:tc>
          <w:tcPr>
            <w:tcW w:w="4463" w:type="dxa"/>
            <w:vAlign w:val="center"/>
          </w:tcPr>
          <w:p w:rsidR="00C52D55" w:rsidRPr="005D42C5" w:rsidRDefault="00C52D55" w:rsidP="008B1512">
            <w:pPr>
              <w:overflowPunct w:val="0"/>
              <w:autoSpaceDE w:val="0"/>
              <w:autoSpaceDN w:val="0"/>
              <w:ind w:firstLineChars="100" w:firstLine="180"/>
              <w:jc w:val="center"/>
              <w:rPr>
                <w:sz w:val="18"/>
                <w:szCs w:val="21"/>
              </w:rPr>
            </w:pPr>
            <w:r w:rsidRPr="005D42C5">
              <w:rPr>
                <w:sz w:val="18"/>
                <w:szCs w:val="21"/>
              </w:rPr>
              <w:t>GB/T ××××</w:t>
            </w:r>
          </w:p>
        </w:tc>
      </w:tr>
      <w:tr w:rsidR="00C52D55" w:rsidRPr="005D42C5" w:rsidTr="008B1512">
        <w:trPr>
          <w:trHeight w:hRule="exact" w:val="340"/>
          <w:jc w:val="center"/>
        </w:trPr>
        <w:tc>
          <w:tcPr>
            <w:tcW w:w="3017" w:type="dxa"/>
            <w:vAlign w:val="center"/>
          </w:tcPr>
          <w:p w:rsidR="00C52D55" w:rsidRPr="005D42C5" w:rsidRDefault="00C52D55" w:rsidP="008B1512">
            <w:pPr>
              <w:overflowPunct w:val="0"/>
              <w:autoSpaceDE w:val="0"/>
              <w:autoSpaceDN w:val="0"/>
              <w:jc w:val="center"/>
              <w:rPr>
                <w:sz w:val="18"/>
                <w:szCs w:val="21"/>
              </w:rPr>
            </w:pPr>
            <w:r w:rsidRPr="005D42C5">
              <w:rPr>
                <w:sz w:val="18"/>
                <w:szCs w:val="21"/>
              </w:rPr>
              <w:t>×××</w:t>
            </w:r>
            <w:r w:rsidRPr="005D42C5">
              <w:rPr>
                <w:sz w:val="18"/>
                <w:szCs w:val="21"/>
              </w:rPr>
              <w:t>，</w:t>
            </w:r>
            <w:r w:rsidRPr="005D42C5">
              <w:rPr>
                <w:sz w:val="18"/>
                <w:szCs w:val="21"/>
              </w:rPr>
              <w:t>××</w:t>
            </w:r>
          </w:p>
        </w:tc>
        <w:tc>
          <w:tcPr>
            <w:tcW w:w="1810" w:type="dxa"/>
            <w:vAlign w:val="center"/>
          </w:tcPr>
          <w:p w:rsidR="00C52D55" w:rsidRPr="005D42C5" w:rsidRDefault="00C52D55" w:rsidP="008B1512">
            <w:pPr>
              <w:overflowPunct w:val="0"/>
              <w:autoSpaceDE w:val="0"/>
              <w:autoSpaceDN w:val="0"/>
              <w:ind w:firstLineChars="100" w:firstLine="180"/>
              <w:jc w:val="center"/>
              <w:rPr>
                <w:sz w:val="18"/>
                <w:szCs w:val="21"/>
              </w:rPr>
            </w:pPr>
            <w:r w:rsidRPr="005D42C5">
              <w:rPr>
                <w:sz w:val="18"/>
              </w:rPr>
              <w:t>≤</w:t>
            </w:r>
            <w:r w:rsidRPr="005D42C5">
              <w:rPr>
                <w:sz w:val="18"/>
                <w:szCs w:val="21"/>
              </w:rPr>
              <w:t>××</w:t>
            </w:r>
          </w:p>
        </w:tc>
        <w:tc>
          <w:tcPr>
            <w:tcW w:w="4463" w:type="dxa"/>
            <w:vAlign w:val="center"/>
          </w:tcPr>
          <w:p w:rsidR="00C52D55" w:rsidRPr="005D42C5" w:rsidRDefault="00C52D55" w:rsidP="008B1512">
            <w:pPr>
              <w:overflowPunct w:val="0"/>
              <w:autoSpaceDE w:val="0"/>
              <w:autoSpaceDN w:val="0"/>
              <w:ind w:firstLineChars="100" w:firstLine="180"/>
              <w:jc w:val="center"/>
              <w:rPr>
                <w:sz w:val="18"/>
                <w:szCs w:val="21"/>
              </w:rPr>
            </w:pPr>
            <w:r w:rsidRPr="005D42C5">
              <w:rPr>
                <w:sz w:val="18"/>
                <w:szCs w:val="21"/>
              </w:rPr>
              <w:t>GB/T ××××</w:t>
            </w:r>
          </w:p>
        </w:tc>
      </w:tr>
      <w:tr w:rsidR="00C52D55" w:rsidRPr="005D42C5" w:rsidTr="008B1512">
        <w:trPr>
          <w:trHeight w:hRule="exact" w:val="340"/>
          <w:jc w:val="center"/>
        </w:trPr>
        <w:tc>
          <w:tcPr>
            <w:tcW w:w="3017" w:type="dxa"/>
            <w:vAlign w:val="center"/>
          </w:tcPr>
          <w:p w:rsidR="00C52D55" w:rsidRPr="005D42C5" w:rsidRDefault="00C52D55" w:rsidP="008B1512">
            <w:pPr>
              <w:overflowPunct w:val="0"/>
              <w:autoSpaceDE w:val="0"/>
              <w:autoSpaceDN w:val="0"/>
              <w:jc w:val="center"/>
              <w:rPr>
                <w:sz w:val="18"/>
                <w:szCs w:val="21"/>
              </w:rPr>
            </w:pPr>
            <w:r w:rsidRPr="005D42C5">
              <w:rPr>
                <w:sz w:val="18"/>
                <w:szCs w:val="21"/>
              </w:rPr>
              <w:t>×××</w:t>
            </w:r>
            <w:r w:rsidRPr="005D42C5">
              <w:rPr>
                <w:sz w:val="18"/>
                <w:szCs w:val="21"/>
              </w:rPr>
              <w:t>，</w:t>
            </w:r>
            <w:r w:rsidRPr="005D42C5">
              <w:rPr>
                <w:sz w:val="18"/>
                <w:szCs w:val="21"/>
              </w:rPr>
              <w:t>××</w:t>
            </w:r>
          </w:p>
        </w:tc>
        <w:tc>
          <w:tcPr>
            <w:tcW w:w="1810" w:type="dxa"/>
            <w:vAlign w:val="center"/>
          </w:tcPr>
          <w:p w:rsidR="00C52D55" w:rsidRPr="005D42C5" w:rsidRDefault="00C52D55" w:rsidP="008B1512">
            <w:pPr>
              <w:overflowPunct w:val="0"/>
              <w:autoSpaceDE w:val="0"/>
              <w:autoSpaceDN w:val="0"/>
              <w:ind w:firstLineChars="100" w:firstLine="180"/>
              <w:jc w:val="center"/>
              <w:rPr>
                <w:sz w:val="18"/>
                <w:szCs w:val="21"/>
              </w:rPr>
            </w:pPr>
            <w:r w:rsidRPr="005D42C5">
              <w:rPr>
                <w:sz w:val="18"/>
              </w:rPr>
              <w:t>≤</w:t>
            </w:r>
            <w:r w:rsidRPr="005D42C5">
              <w:rPr>
                <w:sz w:val="18"/>
                <w:szCs w:val="21"/>
              </w:rPr>
              <w:t>××</w:t>
            </w:r>
          </w:p>
        </w:tc>
        <w:tc>
          <w:tcPr>
            <w:tcW w:w="4463" w:type="dxa"/>
            <w:vAlign w:val="center"/>
          </w:tcPr>
          <w:p w:rsidR="00C52D55" w:rsidRPr="005D42C5" w:rsidRDefault="00C52D55" w:rsidP="008B1512">
            <w:pPr>
              <w:overflowPunct w:val="0"/>
              <w:autoSpaceDE w:val="0"/>
              <w:autoSpaceDN w:val="0"/>
              <w:ind w:firstLineChars="100" w:firstLine="180"/>
              <w:jc w:val="center"/>
              <w:rPr>
                <w:sz w:val="18"/>
                <w:szCs w:val="21"/>
              </w:rPr>
            </w:pPr>
            <w:r w:rsidRPr="005D42C5">
              <w:rPr>
                <w:sz w:val="18"/>
                <w:szCs w:val="21"/>
              </w:rPr>
              <w:t>GB ××××</w:t>
            </w:r>
          </w:p>
        </w:tc>
      </w:tr>
      <w:tr w:rsidR="00C52D55" w:rsidRPr="005D42C5" w:rsidTr="008B1512">
        <w:trPr>
          <w:trHeight w:hRule="exact" w:val="340"/>
          <w:jc w:val="center"/>
        </w:trPr>
        <w:tc>
          <w:tcPr>
            <w:tcW w:w="3017" w:type="dxa"/>
            <w:vAlign w:val="center"/>
          </w:tcPr>
          <w:p w:rsidR="00C52D55" w:rsidRPr="005D42C5" w:rsidRDefault="00C52D55" w:rsidP="008B1512">
            <w:pPr>
              <w:overflowPunct w:val="0"/>
              <w:autoSpaceDE w:val="0"/>
              <w:autoSpaceDN w:val="0"/>
              <w:jc w:val="center"/>
              <w:rPr>
                <w:sz w:val="18"/>
                <w:szCs w:val="21"/>
              </w:rPr>
            </w:pPr>
            <w:r w:rsidRPr="005D42C5">
              <w:rPr>
                <w:sz w:val="18"/>
                <w:szCs w:val="21"/>
              </w:rPr>
              <w:t>×××</w:t>
            </w:r>
            <w:r w:rsidRPr="005D42C5">
              <w:rPr>
                <w:sz w:val="18"/>
                <w:szCs w:val="21"/>
              </w:rPr>
              <w:t>，</w:t>
            </w:r>
            <w:r w:rsidRPr="005D42C5">
              <w:rPr>
                <w:sz w:val="18"/>
                <w:szCs w:val="21"/>
              </w:rPr>
              <w:t>××</w:t>
            </w:r>
          </w:p>
        </w:tc>
        <w:tc>
          <w:tcPr>
            <w:tcW w:w="1810" w:type="dxa"/>
            <w:vAlign w:val="center"/>
          </w:tcPr>
          <w:p w:rsidR="00C52D55" w:rsidRPr="005D42C5" w:rsidRDefault="00C52D55" w:rsidP="008B1512">
            <w:pPr>
              <w:overflowPunct w:val="0"/>
              <w:autoSpaceDE w:val="0"/>
              <w:autoSpaceDN w:val="0"/>
              <w:ind w:firstLineChars="100" w:firstLine="180"/>
              <w:jc w:val="center"/>
              <w:rPr>
                <w:sz w:val="18"/>
                <w:szCs w:val="21"/>
              </w:rPr>
            </w:pPr>
            <w:r w:rsidRPr="005D42C5">
              <w:rPr>
                <w:sz w:val="18"/>
              </w:rPr>
              <w:t>≥</w:t>
            </w:r>
            <w:r w:rsidRPr="005D42C5">
              <w:rPr>
                <w:sz w:val="18"/>
                <w:szCs w:val="21"/>
              </w:rPr>
              <w:t>××</w:t>
            </w:r>
          </w:p>
        </w:tc>
        <w:tc>
          <w:tcPr>
            <w:tcW w:w="4463" w:type="dxa"/>
            <w:vAlign w:val="center"/>
          </w:tcPr>
          <w:p w:rsidR="00C52D55" w:rsidRPr="005D42C5" w:rsidRDefault="00C52D55" w:rsidP="008B1512">
            <w:pPr>
              <w:overflowPunct w:val="0"/>
              <w:autoSpaceDE w:val="0"/>
              <w:autoSpaceDN w:val="0"/>
              <w:ind w:firstLineChars="100" w:firstLine="180"/>
              <w:jc w:val="center"/>
              <w:rPr>
                <w:sz w:val="18"/>
                <w:szCs w:val="21"/>
              </w:rPr>
            </w:pPr>
            <w:r w:rsidRPr="005D42C5">
              <w:rPr>
                <w:sz w:val="18"/>
                <w:szCs w:val="21"/>
              </w:rPr>
              <w:t>GB ××××</w:t>
            </w:r>
          </w:p>
        </w:tc>
      </w:tr>
      <w:tr w:rsidR="00C52D55" w:rsidRPr="005D42C5" w:rsidTr="008B1512">
        <w:trPr>
          <w:trHeight w:hRule="exact" w:val="340"/>
          <w:jc w:val="center"/>
        </w:trPr>
        <w:tc>
          <w:tcPr>
            <w:tcW w:w="3017" w:type="dxa"/>
            <w:vAlign w:val="center"/>
          </w:tcPr>
          <w:p w:rsidR="00C52D55" w:rsidRPr="005D42C5" w:rsidRDefault="00C52D55" w:rsidP="008B1512">
            <w:pPr>
              <w:overflowPunct w:val="0"/>
              <w:autoSpaceDE w:val="0"/>
              <w:autoSpaceDN w:val="0"/>
              <w:jc w:val="center"/>
              <w:rPr>
                <w:sz w:val="18"/>
                <w:szCs w:val="21"/>
              </w:rPr>
            </w:pPr>
            <w:r w:rsidRPr="005D42C5">
              <w:rPr>
                <w:sz w:val="18"/>
                <w:szCs w:val="21"/>
              </w:rPr>
              <w:t>×××</w:t>
            </w:r>
            <w:r w:rsidRPr="005D42C5">
              <w:rPr>
                <w:sz w:val="18"/>
                <w:szCs w:val="21"/>
              </w:rPr>
              <w:t>，</w:t>
            </w:r>
            <w:r w:rsidRPr="005D42C5">
              <w:rPr>
                <w:sz w:val="18"/>
                <w:szCs w:val="21"/>
              </w:rPr>
              <w:t>××</w:t>
            </w:r>
          </w:p>
        </w:tc>
        <w:tc>
          <w:tcPr>
            <w:tcW w:w="1810" w:type="dxa"/>
            <w:vAlign w:val="center"/>
          </w:tcPr>
          <w:p w:rsidR="00C52D55" w:rsidRPr="005D42C5" w:rsidRDefault="00C52D55" w:rsidP="008B1512">
            <w:pPr>
              <w:overflowPunct w:val="0"/>
              <w:autoSpaceDE w:val="0"/>
              <w:autoSpaceDN w:val="0"/>
              <w:ind w:firstLineChars="100" w:firstLine="180"/>
              <w:jc w:val="center"/>
              <w:rPr>
                <w:sz w:val="18"/>
                <w:szCs w:val="21"/>
              </w:rPr>
            </w:pPr>
            <w:r w:rsidRPr="005D42C5">
              <w:rPr>
                <w:sz w:val="18"/>
                <w:szCs w:val="21"/>
              </w:rPr>
              <w:t>××</w:t>
            </w:r>
            <w:r w:rsidRPr="005D42C5">
              <w:rPr>
                <w:sz w:val="18"/>
                <w:szCs w:val="21"/>
              </w:rPr>
              <w:t>～</w:t>
            </w:r>
            <w:r w:rsidRPr="005D42C5">
              <w:rPr>
                <w:sz w:val="18"/>
                <w:szCs w:val="21"/>
              </w:rPr>
              <w:t>××</w:t>
            </w:r>
          </w:p>
        </w:tc>
        <w:tc>
          <w:tcPr>
            <w:tcW w:w="4463" w:type="dxa"/>
            <w:vAlign w:val="center"/>
          </w:tcPr>
          <w:p w:rsidR="00C52D55" w:rsidRPr="005D42C5" w:rsidRDefault="00C52D55" w:rsidP="008B1512">
            <w:pPr>
              <w:overflowPunct w:val="0"/>
              <w:autoSpaceDE w:val="0"/>
              <w:autoSpaceDN w:val="0"/>
              <w:ind w:firstLineChars="100" w:firstLine="180"/>
              <w:jc w:val="center"/>
              <w:rPr>
                <w:sz w:val="18"/>
                <w:szCs w:val="21"/>
              </w:rPr>
            </w:pPr>
            <w:r w:rsidRPr="005D42C5">
              <w:rPr>
                <w:sz w:val="18"/>
                <w:szCs w:val="21"/>
              </w:rPr>
              <w:t>1 ×××</w:t>
            </w:r>
            <w:r w:rsidRPr="005D42C5">
              <w:rPr>
                <w:sz w:val="18"/>
                <w:szCs w:val="21"/>
              </w:rPr>
              <w:t>的测定</w:t>
            </w:r>
          </w:p>
        </w:tc>
      </w:tr>
    </w:tbl>
    <w:p w:rsidR="00C52D55" w:rsidRPr="005D42C5" w:rsidRDefault="00C52D55" w:rsidP="00C52D55">
      <w:pPr>
        <w:adjustRightInd w:val="0"/>
        <w:spacing w:line="400" w:lineRule="exact"/>
        <w:rPr>
          <w:rFonts w:eastAsia="黑体"/>
          <w:bCs/>
          <w:szCs w:val="21"/>
        </w:rPr>
      </w:pPr>
      <w:r w:rsidRPr="005D42C5">
        <w:rPr>
          <w:rFonts w:eastAsia="黑体"/>
          <w:bCs/>
          <w:szCs w:val="21"/>
        </w:rPr>
        <w:lastRenderedPageBreak/>
        <w:t>1  ×××</w:t>
      </w:r>
      <w:r w:rsidRPr="005D42C5">
        <w:rPr>
          <w:rFonts w:eastAsia="黑体"/>
          <w:bCs/>
          <w:szCs w:val="21"/>
        </w:rPr>
        <w:t>的测定</w:t>
      </w:r>
    </w:p>
    <w:p w:rsidR="00C52D55" w:rsidRPr="005D42C5" w:rsidRDefault="00C52D55" w:rsidP="00C52D55">
      <w:pPr>
        <w:overflowPunct w:val="0"/>
        <w:autoSpaceDE w:val="0"/>
        <w:autoSpaceDN w:val="0"/>
        <w:spacing w:line="400" w:lineRule="exact"/>
        <w:rPr>
          <w:bCs/>
          <w:kern w:val="0"/>
          <w:szCs w:val="20"/>
        </w:rPr>
      </w:pPr>
      <w:r w:rsidRPr="005D42C5">
        <w:rPr>
          <w:rFonts w:eastAsia="黑体"/>
          <w:bCs/>
          <w:kern w:val="0"/>
          <w:szCs w:val="20"/>
        </w:rPr>
        <w:t xml:space="preserve">1.1 </w:t>
      </w:r>
      <w:r w:rsidRPr="005D42C5">
        <w:rPr>
          <w:szCs w:val="21"/>
        </w:rPr>
        <w:t>仪器</w:t>
      </w:r>
    </w:p>
    <w:p w:rsidR="00C52D55" w:rsidRPr="005D42C5" w:rsidRDefault="00C52D55" w:rsidP="00C52D55">
      <w:pPr>
        <w:overflowPunct w:val="0"/>
        <w:autoSpaceDE w:val="0"/>
        <w:autoSpaceDN w:val="0"/>
        <w:spacing w:line="400" w:lineRule="exact"/>
        <w:rPr>
          <w:bCs/>
          <w:kern w:val="0"/>
          <w:szCs w:val="20"/>
        </w:rPr>
      </w:pPr>
      <w:r w:rsidRPr="005D42C5">
        <w:rPr>
          <w:rFonts w:eastAsia="黑体"/>
          <w:bCs/>
          <w:kern w:val="0"/>
          <w:szCs w:val="20"/>
        </w:rPr>
        <w:t>1.1.1</w:t>
      </w:r>
      <w:r w:rsidRPr="005D42C5">
        <w:rPr>
          <w:szCs w:val="21"/>
        </w:rPr>
        <w:t>××××</w:t>
      </w:r>
    </w:p>
    <w:p w:rsidR="00C52D55" w:rsidRPr="005D42C5" w:rsidRDefault="00C52D55" w:rsidP="00C52D55">
      <w:pPr>
        <w:overflowPunct w:val="0"/>
        <w:autoSpaceDE w:val="0"/>
        <w:autoSpaceDN w:val="0"/>
        <w:spacing w:line="400" w:lineRule="exact"/>
        <w:rPr>
          <w:bCs/>
          <w:kern w:val="0"/>
          <w:szCs w:val="20"/>
        </w:rPr>
      </w:pPr>
      <w:r w:rsidRPr="005D42C5">
        <w:rPr>
          <w:rFonts w:eastAsia="黑体"/>
          <w:bCs/>
          <w:kern w:val="0"/>
          <w:szCs w:val="20"/>
        </w:rPr>
        <w:t xml:space="preserve">1.1.2 </w:t>
      </w:r>
      <w:r w:rsidRPr="005D42C5">
        <w:rPr>
          <w:szCs w:val="21"/>
        </w:rPr>
        <w:t>×××××</w:t>
      </w:r>
    </w:p>
    <w:p w:rsidR="00C52D55" w:rsidRPr="005D42C5" w:rsidRDefault="00C52D55" w:rsidP="00C52D55">
      <w:pPr>
        <w:overflowPunct w:val="0"/>
        <w:autoSpaceDE w:val="0"/>
        <w:autoSpaceDN w:val="0"/>
        <w:spacing w:line="400" w:lineRule="exact"/>
        <w:rPr>
          <w:szCs w:val="21"/>
        </w:rPr>
      </w:pPr>
      <w:r w:rsidRPr="005D42C5">
        <w:rPr>
          <w:rFonts w:eastAsia="黑体"/>
          <w:bCs/>
          <w:kern w:val="0"/>
          <w:szCs w:val="20"/>
        </w:rPr>
        <w:t>1.2</w:t>
      </w:r>
      <w:r w:rsidRPr="005D42C5">
        <w:rPr>
          <w:szCs w:val="21"/>
        </w:rPr>
        <w:t>试剂</w:t>
      </w:r>
    </w:p>
    <w:p w:rsidR="00C52D55" w:rsidRPr="005D42C5" w:rsidRDefault="00C52D55" w:rsidP="00C52D55">
      <w:pPr>
        <w:overflowPunct w:val="0"/>
        <w:autoSpaceDE w:val="0"/>
        <w:autoSpaceDN w:val="0"/>
        <w:spacing w:line="400" w:lineRule="exact"/>
        <w:rPr>
          <w:szCs w:val="21"/>
        </w:rPr>
      </w:pPr>
      <w:proofErr w:type="gramStart"/>
      <w:r w:rsidRPr="005D42C5">
        <w:rPr>
          <w:rFonts w:eastAsia="黑体"/>
          <w:bCs/>
          <w:kern w:val="0"/>
          <w:szCs w:val="20"/>
        </w:rPr>
        <w:t>1</w:t>
      </w:r>
      <w:r w:rsidRPr="005D42C5">
        <w:rPr>
          <w:rFonts w:eastAsia="黑体"/>
          <w:szCs w:val="21"/>
        </w:rPr>
        <w:t>.2.1</w:t>
      </w:r>
      <w:r w:rsidRPr="005D42C5">
        <w:rPr>
          <w:szCs w:val="21"/>
        </w:rPr>
        <w:t xml:space="preserve">  ×</w:t>
      </w:r>
      <w:proofErr w:type="gramEnd"/>
      <w:r w:rsidRPr="005D42C5">
        <w:rPr>
          <w:szCs w:val="21"/>
        </w:rPr>
        <w:t>×××××××</w:t>
      </w:r>
    </w:p>
    <w:p w:rsidR="00C52D55" w:rsidRPr="005D42C5" w:rsidRDefault="00C52D55" w:rsidP="00C52D55">
      <w:pPr>
        <w:overflowPunct w:val="0"/>
        <w:autoSpaceDE w:val="0"/>
        <w:autoSpaceDN w:val="0"/>
        <w:spacing w:line="400" w:lineRule="exact"/>
        <w:rPr>
          <w:szCs w:val="21"/>
        </w:rPr>
      </w:pPr>
      <w:proofErr w:type="gramStart"/>
      <w:r w:rsidRPr="005D42C5">
        <w:rPr>
          <w:rFonts w:eastAsia="黑体"/>
          <w:bCs/>
          <w:kern w:val="0"/>
          <w:szCs w:val="20"/>
        </w:rPr>
        <w:t>1</w:t>
      </w:r>
      <w:r w:rsidRPr="005D42C5">
        <w:rPr>
          <w:rFonts w:eastAsia="黑体"/>
          <w:szCs w:val="21"/>
        </w:rPr>
        <w:t>.2.2</w:t>
      </w:r>
      <w:r w:rsidRPr="005D42C5">
        <w:rPr>
          <w:szCs w:val="21"/>
        </w:rPr>
        <w:t xml:space="preserve">  ×</w:t>
      </w:r>
      <w:proofErr w:type="gramEnd"/>
      <w:r w:rsidRPr="005D42C5">
        <w:rPr>
          <w:szCs w:val="21"/>
        </w:rPr>
        <w:t>×××××××</w:t>
      </w:r>
    </w:p>
    <w:p w:rsidR="00C52D55" w:rsidRPr="005D42C5" w:rsidRDefault="00C52D55" w:rsidP="00C52D55">
      <w:pPr>
        <w:overflowPunct w:val="0"/>
        <w:autoSpaceDE w:val="0"/>
        <w:autoSpaceDN w:val="0"/>
        <w:spacing w:line="400" w:lineRule="exact"/>
        <w:rPr>
          <w:szCs w:val="21"/>
        </w:rPr>
      </w:pPr>
      <w:r w:rsidRPr="005D42C5">
        <w:rPr>
          <w:rFonts w:eastAsia="黑体"/>
          <w:bCs/>
          <w:kern w:val="0"/>
          <w:szCs w:val="20"/>
        </w:rPr>
        <w:t>1</w:t>
      </w:r>
      <w:r w:rsidRPr="005D42C5">
        <w:rPr>
          <w:rFonts w:eastAsia="黑体"/>
          <w:szCs w:val="21"/>
        </w:rPr>
        <w:t>.2.3</w:t>
      </w:r>
      <w:r w:rsidRPr="005D42C5">
        <w:rPr>
          <w:bCs/>
          <w:kern w:val="0"/>
          <w:szCs w:val="20"/>
          <w:lang w:val="zh-CN"/>
        </w:rPr>
        <w:t>标准品来源纯度：</w:t>
      </w:r>
      <w:r w:rsidRPr="005D42C5">
        <w:rPr>
          <w:szCs w:val="21"/>
        </w:rPr>
        <w:t>××××</w:t>
      </w:r>
    </w:p>
    <w:p w:rsidR="00C52D55" w:rsidRPr="005D42C5" w:rsidRDefault="00C52D55" w:rsidP="00C52D55">
      <w:pPr>
        <w:overflowPunct w:val="0"/>
        <w:autoSpaceDE w:val="0"/>
        <w:autoSpaceDN w:val="0"/>
        <w:spacing w:line="400" w:lineRule="exact"/>
        <w:rPr>
          <w:szCs w:val="21"/>
        </w:rPr>
      </w:pPr>
      <w:r w:rsidRPr="005D42C5">
        <w:rPr>
          <w:rFonts w:eastAsia="黑体"/>
          <w:bCs/>
          <w:kern w:val="0"/>
          <w:szCs w:val="20"/>
        </w:rPr>
        <w:t>1</w:t>
      </w:r>
      <w:r w:rsidRPr="005D42C5">
        <w:rPr>
          <w:rFonts w:eastAsia="黑体"/>
          <w:szCs w:val="21"/>
        </w:rPr>
        <w:t>.3</w:t>
      </w:r>
      <w:r w:rsidRPr="005D42C5">
        <w:rPr>
          <w:szCs w:val="21"/>
        </w:rPr>
        <w:t>色谱条件</w:t>
      </w:r>
    </w:p>
    <w:p w:rsidR="00C52D55" w:rsidRPr="005D42C5" w:rsidRDefault="00C52D55" w:rsidP="00C52D55">
      <w:pPr>
        <w:overflowPunct w:val="0"/>
        <w:autoSpaceDE w:val="0"/>
        <w:autoSpaceDN w:val="0"/>
        <w:spacing w:line="400" w:lineRule="exact"/>
        <w:rPr>
          <w:szCs w:val="21"/>
        </w:rPr>
      </w:pPr>
      <w:proofErr w:type="gramStart"/>
      <w:r w:rsidRPr="005D42C5">
        <w:rPr>
          <w:rFonts w:eastAsia="黑体"/>
          <w:bCs/>
          <w:kern w:val="0"/>
          <w:szCs w:val="20"/>
        </w:rPr>
        <w:t>1</w:t>
      </w:r>
      <w:r w:rsidRPr="005D42C5">
        <w:rPr>
          <w:rFonts w:eastAsia="黑体"/>
          <w:szCs w:val="21"/>
        </w:rPr>
        <w:t>.3.1</w:t>
      </w:r>
      <w:r w:rsidRPr="005D42C5">
        <w:rPr>
          <w:szCs w:val="21"/>
        </w:rPr>
        <w:t xml:space="preserve">  ×</w:t>
      </w:r>
      <w:proofErr w:type="gramEnd"/>
      <w:r w:rsidRPr="005D42C5">
        <w:rPr>
          <w:szCs w:val="21"/>
        </w:rPr>
        <w:t>××××××××</w:t>
      </w:r>
    </w:p>
    <w:p w:rsidR="00C52D55" w:rsidRPr="005D42C5" w:rsidRDefault="00C52D55" w:rsidP="00C52D55">
      <w:pPr>
        <w:overflowPunct w:val="0"/>
        <w:autoSpaceDE w:val="0"/>
        <w:autoSpaceDN w:val="0"/>
        <w:spacing w:line="400" w:lineRule="exact"/>
        <w:rPr>
          <w:szCs w:val="21"/>
        </w:rPr>
      </w:pPr>
      <w:proofErr w:type="gramStart"/>
      <w:r w:rsidRPr="005D42C5">
        <w:rPr>
          <w:rFonts w:eastAsia="黑体"/>
          <w:bCs/>
          <w:kern w:val="0"/>
          <w:szCs w:val="20"/>
        </w:rPr>
        <w:t>1</w:t>
      </w:r>
      <w:r w:rsidRPr="005D42C5">
        <w:rPr>
          <w:rFonts w:eastAsia="黑体"/>
          <w:szCs w:val="21"/>
        </w:rPr>
        <w:t>.3.2</w:t>
      </w:r>
      <w:r w:rsidRPr="005D42C5">
        <w:rPr>
          <w:szCs w:val="21"/>
        </w:rPr>
        <w:t xml:space="preserve">  ×</w:t>
      </w:r>
      <w:proofErr w:type="gramEnd"/>
      <w:r w:rsidRPr="005D42C5">
        <w:rPr>
          <w:szCs w:val="21"/>
        </w:rPr>
        <w:t>×××××××××××××××××</w:t>
      </w:r>
    </w:p>
    <w:p w:rsidR="00C52D55" w:rsidRPr="005D42C5" w:rsidRDefault="00C52D55" w:rsidP="00C52D55">
      <w:pPr>
        <w:overflowPunct w:val="0"/>
        <w:autoSpaceDE w:val="0"/>
        <w:autoSpaceDN w:val="0"/>
        <w:spacing w:line="400" w:lineRule="exact"/>
        <w:rPr>
          <w:szCs w:val="21"/>
        </w:rPr>
      </w:pPr>
      <w:proofErr w:type="gramStart"/>
      <w:r w:rsidRPr="005D42C5">
        <w:rPr>
          <w:rFonts w:eastAsia="黑体"/>
          <w:bCs/>
          <w:kern w:val="0"/>
          <w:szCs w:val="20"/>
        </w:rPr>
        <w:t>1</w:t>
      </w:r>
      <w:r w:rsidRPr="005D42C5">
        <w:rPr>
          <w:rFonts w:eastAsia="黑体"/>
          <w:szCs w:val="21"/>
        </w:rPr>
        <w:t>.3.3</w:t>
      </w:r>
      <w:r w:rsidRPr="005D42C5">
        <w:rPr>
          <w:szCs w:val="21"/>
        </w:rPr>
        <w:t xml:space="preserve">  ×</w:t>
      </w:r>
      <w:proofErr w:type="gramEnd"/>
      <w:r w:rsidRPr="005D42C5">
        <w:rPr>
          <w:szCs w:val="21"/>
        </w:rPr>
        <w:t>××××××××</w:t>
      </w:r>
    </w:p>
    <w:p w:rsidR="00C52D55" w:rsidRPr="005D42C5" w:rsidRDefault="00C52D55" w:rsidP="00C52D55">
      <w:pPr>
        <w:overflowPunct w:val="0"/>
        <w:autoSpaceDE w:val="0"/>
        <w:autoSpaceDN w:val="0"/>
        <w:spacing w:line="400" w:lineRule="exact"/>
        <w:rPr>
          <w:szCs w:val="21"/>
        </w:rPr>
      </w:pPr>
      <w:r w:rsidRPr="005D42C5">
        <w:rPr>
          <w:rFonts w:eastAsia="黑体"/>
          <w:bCs/>
          <w:kern w:val="0"/>
          <w:szCs w:val="20"/>
        </w:rPr>
        <w:t>1.4</w:t>
      </w:r>
      <w:r w:rsidRPr="005D42C5">
        <w:rPr>
          <w:bCs/>
          <w:kern w:val="0"/>
          <w:szCs w:val="20"/>
        </w:rPr>
        <w:t>标准品</w:t>
      </w:r>
      <w:r w:rsidRPr="005D42C5">
        <w:rPr>
          <w:szCs w:val="21"/>
        </w:rPr>
        <w:t>溶液制备：</w:t>
      </w:r>
      <w:r w:rsidRPr="005D42C5">
        <w:rPr>
          <w:szCs w:val="21"/>
        </w:rPr>
        <w:t>×××××××××××××××××××××××××××××××××</w:t>
      </w:r>
    </w:p>
    <w:p w:rsidR="00C52D55" w:rsidRPr="005D42C5" w:rsidRDefault="00C52D55" w:rsidP="00C52D55">
      <w:pPr>
        <w:overflowPunct w:val="0"/>
        <w:autoSpaceDE w:val="0"/>
        <w:autoSpaceDN w:val="0"/>
        <w:spacing w:line="400" w:lineRule="exact"/>
        <w:rPr>
          <w:szCs w:val="21"/>
        </w:rPr>
      </w:pPr>
      <w:r w:rsidRPr="005D42C5">
        <w:rPr>
          <w:rFonts w:eastAsia="黑体"/>
          <w:szCs w:val="21"/>
        </w:rPr>
        <w:t>1.5</w:t>
      </w:r>
      <w:r w:rsidRPr="005D42C5">
        <w:rPr>
          <w:szCs w:val="21"/>
        </w:rPr>
        <w:t>样品溶液制备：</w:t>
      </w:r>
      <w:r w:rsidRPr="005D42C5">
        <w:rPr>
          <w:szCs w:val="21"/>
        </w:rPr>
        <w:t>×××××××××××××××××××××××××××</w:t>
      </w:r>
    </w:p>
    <w:p w:rsidR="00C52D55" w:rsidRPr="005D42C5" w:rsidRDefault="00C52D55" w:rsidP="00C52D55">
      <w:pPr>
        <w:overflowPunct w:val="0"/>
        <w:autoSpaceDE w:val="0"/>
        <w:autoSpaceDN w:val="0"/>
        <w:spacing w:line="400" w:lineRule="exact"/>
        <w:rPr>
          <w:szCs w:val="21"/>
        </w:rPr>
      </w:pPr>
      <w:r w:rsidRPr="005D42C5">
        <w:rPr>
          <w:rFonts w:eastAsia="黑体"/>
          <w:bCs/>
          <w:kern w:val="0"/>
          <w:szCs w:val="20"/>
        </w:rPr>
        <w:t xml:space="preserve">1.6  </w:t>
      </w:r>
      <w:r w:rsidRPr="005D42C5">
        <w:rPr>
          <w:szCs w:val="21"/>
        </w:rPr>
        <w:t>测定：</w:t>
      </w:r>
      <w:r w:rsidRPr="005D42C5">
        <w:rPr>
          <w:szCs w:val="21"/>
        </w:rPr>
        <w:t>××××××××××××××××××××××××××××××××××××××</w:t>
      </w:r>
    </w:p>
    <w:p w:rsidR="00C52D55" w:rsidRPr="005D42C5" w:rsidRDefault="00C52D55" w:rsidP="00C52D55">
      <w:pPr>
        <w:overflowPunct w:val="0"/>
        <w:autoSpaceDE w:val="0"/>
        <w:autoSpaceDN w:val="0"/>
        <w:spacing w:line="400" w:lineRule="exact"/>
        <w:rPr>
          <w:szCs w:val="21"/>
        </w:rPr>
      </w:pPr>
      <w:r w:rsidRPr="005D42C5">
        <w:rPr>
          <w:rFonts w:eastAsia="黑体"/>
          <w:bCs/>
          <w:kern w:val="0"/>
          <w:szCs w:val="20"/>
        </w:rPr>
        <w:t>1.7</w:t>
      </w:r>
      <w:r w:rsidRPr="005D42C5">
        <w:rPr>
          <w:szCs w:val="21"/>
        </w:rPr>
        <w:t>结果计算</w:t>
      </w:r>
    </w:p>
    <w:p w:rsidR="00C52D55" w:rsidRPr="005D42C5" w:rsidRDefault="00C52D55" w:rsidP="00C9080B">
      <w:pPr>
        <w:spacing w:beforeLines="50" w:before="120" w:line="220" w:lineRule="exact"/>
        <w:ind w:firstLineChars="857" w:firstLine="1800"/>
      </w:pPr>
      <w:r w:rsidRPr="005D42C5">
        <w:t>A×Cs×V×100</w:t>
      </w:r>
    </w:p>
    <w:p w:rsidR="00C52D55" w:rsidRPr="005D42C5" w:rsidRDefault="00C52D55" w:rsidP="00C52D55">
      <w:pPr>
        <w:spacing w:line="220" w:lineRule="exact"/>
        <w:ind w:firstLineChars="600" w:firstLine="1260"/>
      </w:pPr>
      <w:r w:rsidRPr="005D42C5">
        <w:t>X = ————————</w:t>
      </w:r>
    </w:p>
    <w:p w:rsidR="00C52D55" w:rsidRPr="005D42C5" w:rsidRDefault="00C52D55" w:rsidP="00C52D55">
      <w:pPr>
        <w:spacing w:line="220" w:lineRule="exact"/>
      </w:pPr>
      <w:proofErr w:type="spellStart"/>
      <w:r w:rsidRPr="005D42C5">
        <w:t>As×m</w:t>
      </w:r>
      <w:proofErr w:type="spellEnd"/>
    </w:p>
    <w:p w:rsidR="00C52D55" w:rsidRPr="005D42C5" w:rsidRDefault="00C52D55" w:rsidP="00C52D55">
      <w:pPr>
        <w:spacing w:line="400" w:lineRule="exact"/>
        <w:ind w:firstLineChars="200" w:firstLine="420"/>
      </w:pPr>
      <w:r w:rsidRPr="005D42C5">
        <w:t>式中：</w:t>
      </w:r>
    </w:p>
    <w:p w:rsidR="00C52D55" w:rsidRPr="005D42C5" w:rsidRDefault="00C52D55" w:rsidP="00C52D55">
      <w:pPr>
        <w:spacing w:line="400" w:lineRule="exact"/>
        <w:ind w:firstLineChars="400" w:firstLine="840"/>
      </w:pPr>
      <w:r w:rsidRPr="005D42C5">
        <w:t>X—</w:t>
      </w:r>
      <w:r w:rsidRPr="005D42C5">
        <w:t>样品中</w:t>
      </w:r>
      <w:r w:rsidRPr="005D42C5">
        <w:rPr>
          <w:szCs w:val="21"/>
        </w:rPr>
        <w:t>××××××</w:t>
      </w:r>
      <w:r w:rsidRPr="005D42C5">
        <w:t>的含量，</w:t>
      </w:r>
      <w:r w:rsidRPr="005D42C5">
        <w:t>mg/100g</w:t>
      </w:r>
      <w:r w:rsidRPr="005D42C5">
        <w:t>；</w:t>
      </w:r>
    </w:p>
    <w:p w:rsidR="00C52D55" w:rsidRPr="005D42C5" w:rsidRDefault="00C52D55" w:rsidP="00C52D55">
      <w:pPr>
        <w:spacing w:line="400" w:lineRule="exact"/>
        <w:ind w:firstLineChars="400" w:firstLine="840"/>
      </w:pPr>
      <w:r w:rsidRPr="005D42C5">
        <w:t>A—</w:t>
      </w:r>
      <w:r w:rsidRPr="005D42C5">
        <w:rPr>
          <w:szCs w:val="21"/>
        </w:rPr>
        <w:t>样品中</w:t>
      </w:r>
      <w:r w:rsidRPr="005D42C5">
        <w:rPr>
          <w:szCs w:val="21"/>
        </w:rPr>
        <w:t>×××</w:t>
      </w:r>
      <w:r w:rsidRPr="005D42C5">
        <w:rPr>
          <w:szCs w:val="21"/>
        </w:rPr>
        <w:t>的峰面积</w:t>
      </w:r>
      <w:r w:rsidRPr="005D42C5">
        <w:t>；</w:t>
      </w:r>
    </w:p>
    <w:p w:rsidR="00C52D55" w:rsidRPr="005D42C5" w:rsidRDefault="00C52D55" w:rsidP="00C52D55">
      <w:pPr>
        <w:spacing w:line="400" w:lineRule="exact"/>
        <w:ind w:firstLineChars="400" w:firstLine="840"/>
      </w:pPr>
      <w:r w:rsidRPr="005D42C5">
        <w:t>Cs—</w:t>
      </w:r>
      <w:r w:rsidRPr="005D42C5">
        <w:rPr>
          <w:szCs w:val="21"/>
        </w:rPr>
        <w:t>标准溶液中</w:t>
      </w:r>
      <w:r w:rsidRPr="005D42C5">
        <w:rPr>
          <w:szCs w:val="21"/>
        </w:rPr>
        <w:t>×××××</w:t>
      </w:r>
      <w:r w:rsidRPr="005D42C5">
        <w:rPr>
          <w:szCs w:val="21"/>
        </w:rPr>
        <w:t>标准品的浓度，</w:t>
      </w:r>
      <w:r w:rsidRPr="005D42C5">
        <w:rPr>
          <w:szCs w:val="21"/>
        </w:rPr>
        <w:t>mg/mL</w:t>
      </w:r>
      <w:r w:rsidRPr="005D42C5">
        <w:t>；</w:t>
      </w:r>
    </w:p>
    <w:p w:rsidR="00C52D55" w:rsidRPr="005D42C5" w:rsidRDefault="00C52D55" w:rsidP="00C52D55">
      <w:pPr>
        <w:spacing w:line="400" w:lineRule="exact"/>
        <w:ind w:firstLineChars="400" w:firstLine="840"/>
      </w:pPr>
      <w:r w:rsidRPr="005D42C5">
        <w:t>As—</w:t>
      </w:r>
      <w:r w:rsidRPr="005D42C5">
        <w:rPr>
          <w:szCs w:val="21"/>
        </w:rPr>
        <w:t>标准溶液中</w:t>
      </w:r>
      <w:r w:rsidRPr="005D42C5">
        <w:rPr>
          <w:szCs w:val="21"/>
        </w:rPr>
        <w:t>×××××</w:t>
      </w:r>
      <w:r w:rsidRPr="005D42C5">
        <w:rPr>
          <w:szCs w:val="21"/>
        </w:rPr>
        <w:t>标准品的峰面积</w:t>
      </w:r>
      <w:r w:rsidRPr="005D42C5">
        <w:t>；</w:t>
      </w:r>
    </w:p>
    <w:p w:rsidR="00C52D55" w:rsidRPr="005D42C5" w:rsidRDefault="00C52D55" w:rsidP="00C52D55">
      <w:pPr>
        <w:spacing w:line="400" w:lineRule="exact"/>
        <w:ind w:firstLineChars="400" w:firstLine="840"/>
      </w:pPr>
      <w:r w:rsidRPr="005D42C5">
        <w:t>m—</w:t>
      </w:r>
      <w:r w:rsidRPr="005D42C5">
        <w:t>样品质量，</w:t>
      </w:r>
      <w:r w:rsidRPr="005D42C5">
        <w:t>g</w:t>
      </w:r>
      <w:r w:rsidRPr="005D42C5">
        <w:t>；</w:t>
      </w:r>
    </w:p>
    <w:p w:rsidR="00C52D55" w:rsidRPr="005D42C5" w:rsidRDefault="00C52D55" w:rsidP="00C52D55">
      <w:pPr>
        <w:widowControl/>
        <w:spacing w:line="400" w:lineRule="exact"/>
        <w:ind w:firstLineChars="400" w:firstLine="840"/>
        <w:jc w:val="left"/>
        <w:rPr>
          <w:kern w:val="0"/>
          <w:szCs w:val="21"/>
        </w:rPr>
      </w:pPr>
      <w:r w:rsidRPr="005D42C5">
        <w:t>V—</w:t>
      </w:r>
      <w:r w:rsidRPr="005D42C5">
        <w:rPr>
          <w:szCs w:val="21"/>
        </w:rPr>
        <w:t>样品定容体积，</w:t>
      </w:r>
      <w:r w:rsidRPr="005D42C5">
        <w:rPr>
          <w:szCs w:val="21"/>
        </w:rPr>
        <w:t>mL</w:t>
      </w:r>
      <w:r w:rsidRPr="005D42C5">
        <w:t>。</w:t>
      </w:r>
    </w:p>
    <w:p w:rsidR="00C52D55" w:rsidRPr="005D42C5" w:rsidRDefault="00C52D55" w:rsidP="00C9080B">
      <w:pPr>
        <w:widowControl/>
        <w:spacing w:beforeLines="50" w:before="120" w:line="400" w:lineRule="exact"/>
        <w:jc w:val="left"/>
        <w:rPr>
          <w:rFonts w:eastAsia="黑体"/>
          <w:kern w:val="0"/>
          <w:szCs w:val="21"/>
        </w:rPr>
      </w:pPr>
      <w:r w:rsidRPr="005D42C5">
        <w:rPr>
          <w:rFonts w:eastAsia="黑体"/>
          <w:kern w:val="0"/>
          <w:szCs w:val="21"/>
        </w:rPr>
        <w:t>【微生物指标】</w:t>
      </w:r>
      <w:r w:rsidRPr="005D42C5">
        <w:rPr>
          <w:bCs/>
        </w:rPr>
        <w:t>应符合表</w:t>
      </w:r>
      <w:r w:rsidRPr="005D42C5">
        <w:rPr>
          <w:bCs/>
        </w:rPr>
        <w:t>3</w:t>
      </w:r>
      <w:r w:rsidRPr="005D42C5">
        <w:rPr>
          <w:bCs/>
        </w:rPr>
        <w:t>的规定。</w:t>
      </w:r>
    </w:p>
    <w:p w:rsidR="00C52D55" w:rsidRPr="005D42C5" w:rsidRDefault="00C52D55" w:rsidP="00C52D55">
      <w:pPr>
        <w:pStyle w:val="af"/>
        <w:spacing w:line="400" w:lineRule="exact"/>
        <w:ind w:firstLineChars="0" w:firstLine="0"/>
        <w:jc w:val="center"/>
        <w:rPr>
          <w:rFonts w:ascii="Times New Roman"/>
          <w:bCs/>
        </w:rPr>
      </w:pPr>
      <w:r w:rsidRPr="005D42C5">
        <w:rPr>
          <w:rFonts w:ascii="Times New Roman"/>
          <w:bCs/>
        </w:rPr>
        <w:t>表</w:t>
      </w:r>
      <w:r w:rsidRPr="005D42C5">
        <w:rPr>
          <w:rFonts w:ascii="Times New Roman"/>
          <w:bCs/>
        </w:rPr>
        <w:t xml:space="preserve">3  </w:t>
      </w:r>
      <w:r w:rsidRPr="005D42C5">
        <w:rPr>
          <w:rFonts w:ascii="Times New Roman"/>
          <w:bCs/>
        </w:rPr>
        <w:t>微生物指标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1810"/>
        <w:gridCol w:w="4463"/>
      </w:tblGrid>
      <w:tr w:rsidR="00C52D55" w:rsidRPr="00C42F81" w:rsidTr="008B1512">
        <w:trPr>
          <w:trHeight w:hRule="exact" w:val="340"/>
          <w:jc w:val="center"/>
        </w:trPr>
        <w:tc>
          <w:tcPr>
            <w:tcW w:w="3017" w:type="dxa"/>
            <w:vAlign w:val="center"/>
          </w:tcPr>
          <w:p w:rsidR="00C52D55" w:rsidRPr="00C42F81" w:rsidRDefault="00C52D55" w:rsidP="008B1512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szCs w:val="24"/>
              </w:rPr>
            </w:pPr>
            <w:r w:rsidRPr="00AD5B47">
              <w:rPr>
                <w:szCs w:val="24"/>
              </w:rPr>
              <w:t>项</w:t>
            </w:r>
            <w:r w:rsidRPr="00E465DA">
              <w:rPr>
                <w:szCs w:val="24"/>
              </w:rPr>
              <w:t>目</w:t>
            </w:r>
          </w:p>
        </w:tc>
        <w:tc>
          <w:tcPr>
            <w:tcW w:w="1810" w:type="dxa"/>
            <w:vAlign w:val="center"/>
          </w:tcPr>
          <w:p w:rsidR="00C52D55" w:rsidRPr="00C42F81" w:rsidRDefault="00C52D55" w:rsidP="008B1512">
            <w:pPr>
              <w:jc w:val="center"/>
              <w:rPr>
                <w:sz w:val="18"/>
              </w:rPr>
            </w:pPr>
            <w:r w:rsidRPr="00C42F81">
              <w:rPr>
                <w:sz w:val="18"/>
              </w:rPr>
              <w:t>指标</w:t>
            </w:r>
          </w:p>
        </w:tc>
        <w:tc>
          <w:tcPr>
            <w:tcW w:w="4463" w:type="dxa"/>
            <w:vAlign w:val="center"/>
          </w:tcPr>
          <w:p w:rsidR="00C52D55" w:rsidRPr="00C42F81" w:rsidRDefault="00C52D55" w:rsidP="008B1512">
            <w:pPr>
              <w:jc w:val="center"/>
              <w:rPr>
                <w:sz w:val="18"/>
              </w:rPr>
            </w:pPr>
            <w:r w:rsidRPr="00C42F81">
              <w:rPr>
                <w:sz w:val="18"/>
              </w:rPr>
              <w:t>检测方法</w:t>
            </w:r>
          </w:p>
        </w:tc>
      </w:tr>
      <w:tr w:rsidR="00C52D55" w:rsidRPr="00C42F81" w:rsidTr="008B1512">
        <w:trPr>
          <w:trHeight w:hRule="exact" w:val="340"/>
          <w:jc w:val="center"/>
        </w:trPr>
        <w:tc>
          <w:tcPr>
            <w:tcW w:w="3017" w:type="dxa"/>
            <w:vAlign w:val="center"/>
          </w:tcPr>
          <w:p w:rsidR="00C52D55" w:rsidRPr="00C42F81" w:rsidRDefault="00C52D55" w:rsidP="008B1512">
            <w:pPr>
              <w:pStyle w:val="af"/>
              <w:ind w:firstLineChars="0" w:firstLine="0"/>
              <w:rPr>
                <w:rFonts w:ascii="Times New Roman"/>
                <w:bCs/>
                <w:sz w:val="18"/>
              </w:rPr>
            </w:pPr>
            <w:r w:rsidRPr="00C42F81">
              <w:rPr>
                <w:rFonts w:ascii="Times New Roman"/>
                <w:bCs/>
                <w:sz w:val="18"/>
              </w:rPr>
              <w:t>菌落总数，</w:t>
            </w:r>
            <w:r w:rsidRPr="00C42F81">
              <w:rPr>
                <w:rFonts w:ascii="Times New Roman"/>
                <w:bCs/>
                <w:sz w:val="18"/>
              </w:rPr>
              <w:t>CFU/×</w:t>
            </w:r>
          </w:p>
        </w:tc>
        <w:tc>
          <w:tcPr>
            <w:tcW w:w="1810" w:type="dxa"/>
            <w:vAlign w:val="center"/>
          </w:tcPr>
          <w:p w:rsidR="00C52D55" w:rsidRPr="00C42F81" w:rsidRDefault="00C52D55" w:rsidP="008B1512">
            <w:pPr>
              <w:pStyle w:val="af"/>
              <w:ind w:firstLineChars="0" w:firstLine="0"/>
              <w:jc w:val="center"/>
              <w:rPr>
                <w:rFonts w:ascii="Times New Roman"/>
                <w:bCs/>
                <w:sz w:val="18"/>
              </w:rPr>
            </w:pPr>
            <w:r w:rsidRPr="00C42F81">
              <w:rPr>
                <w:rFonts w:ascii="Times New Roman"/>
                <w:bCs/>
                <w:sz w:val="18"/>
              </w:rPr>
              <w:t>≤××</w:t>
            </w:r>
          </w:p>
        </w:tc>
        <w:tc>
          <w:tcPr>
            <w:tcW w:w="4463" w:type="dxa"/>
            <w:vAlign w:val="center"/>
          </w:tcPr>
          <w:p w:rsidR="00C52D55" w:rsidRPr="00C42F81" w:rsidRDefault="00C52D55" w:rsidP="008B1512">
            <w:pPr>
              <w:overflowPunct w:val="0"/>
              <w:autoSpaceDE w:val="0"/>
              <w:autoSpaceDN w:val="0"/>
              <w:ind w:firstLineChars="100" w:firstLine="180"/>
              <w:jc w:val="center"/>
              <w:rPr>
                <w:sz w:val="18"/>
                <w:szCs w:val="21"/>
              </w:rPr>
            </w:pPr>
            <w:r w:rsidRPr="00C42F81">
              <w:rPr>
                <w:sz w:val="18"/>
                <w:szCs w:val="21"/>
              </w:rPr>
              <w:t>××××</w:t>
            </w:r>
          </w:p>
        </w:tc>
      </w:tr>
      <w:tr w:rsidR="00C52D55" w:rsidRPr="00C42F81" w:rsidTr="008B1512">
        <w:trPr>
          <w:trHeight w:hRule="exact" w:val="340"/>
          <w:jc w:val="center"/>
        </w:trPr>
        <w:tc>
          <w:tcPr>
            <w:tcW w:w="3017" w:type="dxa"/>
            <w:vAlign w:val="center"/>
          </w:tcPr>
          <w:p w:rsidR="00C52D55" w:rsidRPr="00C42F81" w:rsidRDefault="00C52D55" w:rsidP="008B1512">
            <w:pPr>
              <w:pStyle w:val="af"/>
              <w:ind w:firstLineChars="0" w:firstLine="0"/>
              <w:rPr>
                <w:rFonts w:ascii="Times New Roman"/>
                <w:bCs/>
                <w:sz w:val="18"/>
              </w:rPr>
            </w:pPr>
            <w:r w:rsidRPr="00C42F81">
              <w:rPr>
                <w:rFonts w:ascii="Times New Roman"/>
                <w:bCs/>
                <w:sz w:val="18"/>
              </w:rPr>
              <w:t>大肠菌群，</w:t>
            </w:r>
            <w:r w:rsidRPr="00C42F81">
              <w:rPr>
                <w:rFonts w:ascii="Times New Roman"/>
                <w:bCs/>
                <w:sz w:val="18"/>
              </w:rPr>
              <w:t>MPN/××</w:t>
            </w:r>
          </w:p>
        </w:tc>
        <w:tc>
          <w:tcPr>
            <w:tcW w:w="1810" w:type="dxa"/>
            <w:vAlign w:val="center"/>
          </w:tcPr>
          <w:p w:rsidR="00C52D55" w:rsidRPr="00C42F81" w:rsidRDefault="00C52D55" w:rsidP="008B1512">
            <w:pPr>
              <w:pStyle w:val="af"/>
              <w:ind w:firstLineChars="0" w:firstLine="0"/>
              <w:jc w:val="center"/>
              <w:rPr>
                <w:rFonts w:ascii="Times New Roman"/>
                <w:bCs/>
                <w:sz w:val="18"/>
              </w:rPr>
            </w:pPr>
            <w:r w:rsidRPr="00C42F81">
              <w:rPr>
                <w:rFonts w:ascii="Times New Roman"/>
                <w:bCs/>
                <w:sz w:val="18"/>
              </w:rPr>
              <w:t>≤××</w:t>
            </w:r>
          </w:p>
        </w:tc>
        <w:tc>
          <w:tcPr>
            <w:tcW w:w="4463" w:type="dxa"/>
            <w:vAlign w:val="center"/>
          </w:tcPr>
          <w:p w:rsidR="00C52D55" w:rsidRPr="00C42F81" w:rsidRDefault="00C52D55" w:rsidP="008B1512">
            <w:pPr>
              <w:overflowPunct w:val="0"/>
              <w:autoSpaceDE w:val="0"/>
              <w:autoSpaceDN w:val="0"/>
              <w:ind w:firstLineChars="100" w:firstLine="180"/>
              <w:jc w:val="center"/>
              <w:rPr>
                <w:sz w:val="18"/>
                <w:szCs w:val="21"/>
              </w:rPr>
            </w:pPr>
            <w:r w:rsidRPr="00C42F81">
              <w:rPr>
                <w:sz w:val="18"/>
                <w:szCs w:val="21"/>
              </w:rPr>
              <w:t>××××</w:t>
            </w:r>
          </w:p>
        </w:tc>
      </w:tr>
      <w:tr w:rsidR="00C52D55" w:rsidRPr="00C42F81" w:rsidTr="008B1512">
        <w:trPr>
          <w:trHeight w:hRule="exact" w:val="340"/>
          <w:jc w:val="center"/>
        </w:trPr>
        <w:tc>
          <w:tcPr>
            <w:tcW w:w="3017" w:type="dxa"/>
            <w:vAlign w:val="center"/>
          </w:tcPr>
          <w:p w:rsidR="00C52D55" w:rsidRPr="00C42F81" w:rsidRDefault="00C52D55" w:rsidP="008B1512">
            <w:pPr>
              <w:pStyle w:val="af"/>
              <w:ind w:firstLineChars="0" w:firstLine="0"/>
              <w:rPr>
                <w:rFonts w:ascii="Times New Roman"/>
                <w:bCs/>
                <w:sz w:val="18"/>
              </w:rPr>
            </w:pPr>
            <w:r w:rsidRPr="00C42F81">
              <w:rPr>
                <w:rFonts w:ascii="Times New Roman"/>
                <w:bCs/>
                <w:sz w:val="18"/>
              </w:rPr>
              <w:t>霉菌和酵母，</w:t>
            </w:r>
            <w:r w:rsidRPr="00C42F81">
              <w:rPr>
                <w:rFonts w:ascii="Times New Roman"/>
                <w:bCs/>
                <w:sz w:val="18"/>
              </w:rPr>
              <w:t>CFU/×</w:t>
            </w:r>
          </w:p>
        </w:tc>
        <w:tc>
          <w:tcPr>
            <w:tcW w:w="1810" w:type="dxa"/>
            <w:vAlign w:val="center"/>
          </w:tcPr>
          <w:p w:rsidR="00C52D55" w:rsidRPr="00C42F81" w:rsidRDefault="00C52D55" w:rsidP="008B1512">
            <w:pPr>
              <w:pStyle w:val="af"/>
              <w:ind w:firstLineChars="0" w:firstLine="0"/>
              <w:jc w:val="center"/>
              <w:rPr>
                <w:rFonts w:ascii="Times New Roman"/>
                <w:bCs/>
                <w:sz w:val="18"/>
              </w:rPr>
            </w:pPr>
            <w:r w:rsidRPr="00C42F81">
              <w:rPr>
                <w:rFonts w:ascii="Times New Roman"/>
                <w:bCs/>
                <w:sz w:val="18"/>
              </w:rPr>
              <w:t>≤××</w:t>
            </w:r>
          </w:p>
        </w:tc>
        <w:tc>
          <w:tcPr>
            <w:tcW w:w="4463" w:type="dxa"/>
            <w:vAlign w:val="center"/>
          </w:tcPr>
          <w:p w:rsidR="00C52D55" w:rsidRPr="00C42F81" w:rsidRDefault="00C52D55" w:rsidP="008B1512">
            <w:pPr>
              <w:overflowPunct w:val="0"/>
              <w:autoSpaceDE w:val="0"/>
              <w:autoSpaceDN w:val="0"/>
              <w:ind w:firstLineChars="100" w:firstLine="180"/>
              <w:jc w:val="center"/>
              <w:rPr>
                <w:sz w:val="18"/>
                <w:szCs w:val="21"/>
              </w:rPr>
            </w:pPr>
            <w:r w:rsidRPr="00C42F81">
              <w:rPr>
                <w:sz w:val="18"/>
                <w:szCs w:val="21"/>
              </w:rPr>
              <w:t>××××</w:t>
            </w:r>
          </w:p>
        </w:tc>
      </w:tr>
      <w:tr w:rsidR="00C52D55" w:rsidRPr="00C42F81" w:rsidTr="008B1512">
        <w:trPr>
          <w:trHeight w:hRule="exact" w:val="340"/>
          <w:jc w:val="center"/>
        </w:trPr>
        <w:tc>
          <w:tcPr>
            <w:tcW w:w="3017" w:type="dxa"/>
            <w:vAlign w:val="center"/>
          </w:tcPr>
          <w:p w:rsidR="00C52D55" w:rsidRPr="00C42F81" w:rsidRDefault="00C52D55" w:rsidP="008B1512">
            <w:pPr>
              <w:pStyle w:val="af"/>
              <w:ind w:firstLineChars="0" w:firstLine="0"/>
              <w:rPr>
                <w:rFonts w:ascii="Times New Roman"/>
                <w:bCs/>
                <w:sz w:val="18"/>
              </w:rPr>
            </w:pPr>
            <w:r w:rsidRPr="00C42F81">
              <w:rPr>
                <w:rFonts w:ascii="Times New Roman"/>
                <w:bCs/>
                <w:sz w:val="18"/>
              </w:rPr>
              <w:t>金黄色葡萄球菌</w:t>
            </w:r>
          </w:p>
        </w:tc>
        <w:tc>
          <w:tcPr>
            <w:tcW w:w="1810" w:type="dxa"/>
            <w:vAlign w:val="center"/>
          </w:tcPr>
          <w:p w:rsidR="00C52D55" w:rsidRPr="00C42F81" w:rsidRDefault="00C52D55" w:rsidP="008B1512">
            <w:pPr>
              <w:pStyle w:val="af"/>
              <w:ind w:firstLineChars="0" w:firstLine="0"/>
              <w:jc w:val="center"/>
              <w:rPr>
                <w:rFonts w:ascii="Times New Roman"/>
                <w:bCs/>
                <w:sz w:val="18"/>
              </w:rPr>
            </w:pPr>
            <w:r w:rsidRPr="00C42F81">
              <w:rPr>
                <w:rFonts w:ascii="Times New Roman"/>
                <w:bCs/>
                <w:sz w:val="18"/>
              </w:rPr>
              <w:t>≤0/25g</w:t>
            </w:r>
          </w:p>
        </w:tc>
        <w:tc>
          <w:tcPr>
            <w:tcW w:w="4463" w:type="dxa"/>
            <w:vAlign w:val="center"/>
          </w:tcPr>
          <w:p w:rsidR="00C52D55" w:rsidRPr="00C42F81" w:rsidRDefault="00C52D55" w:rsidP="008B1512">
            <w:pPr>
              <w:overflowPunct w:val="0"/>
              <w:autoSpaceDE w:val="0"/>
              <w:autoSpaceDN w:val="0"/>
              <w:ind w:firstLineChars="100" w:firstLine="180"/>
              <w:jc w:val="center"/>
              <w:rPr>
                <w:sz w:val="18"/>
                <w:szCs w:val="21"/>
              </w:rPr>
            </w:pPr>
            <w:r w:rsidRPr="00C42F81">
              <w:rPr>
                <w:sz w:val="18"/>
                <w:szCs w:val="21"/>
              </w:rPr>
              <w:t>××××</w:t>
            </w:r>
          </w:p>
        </w:tc>
      </w:tr>
      <w:tr w:rsidR="00C52D55" w:rsidRPr="00C42F81" w:rsidTr="008B1512">
        <w:trPr>
          <w:trHeight w:hRule="exact" w:val="340"/>
          <w:jc w:val="center"/>
        </w:trPr>
        <w:tc>
          <w:tcPr>
            <w:tcW w:w="3017" w:type="dxa"/>
            <w:vAlign w:val="center"/>
          </w:tcPr>
          <w:p w:rsidR="00C52D55" w:rsidRPr="00C42F81" w:rsidRDefault="00C52D55" w:rsidP="008B1512">
            <w:pPr>
              <w:pStyle w:val="af"/>
              <w:ind w:firstLineChars="0" w:firstLine="0"/>
              <w:rPr>
                <w:rFonts w:ascii="Times New Roman"/>
                <w:bCs/>
                <w:sz w:val="18"/>
              </w:rPr>
            </w:pPr>
            <w:r w:rsidRPr="00C42F81">
              <w:rPr>
                <w:rFonts w:ascii="Times New Roman"/>
                <w:bCs/>
                <w:sz w:val="18"/>
              </w:rPr>
              <w:t>沙门氏菌</w:t>
            </w:r>
          </w:p>
        </w:tc>
        <w:tc>
          <w:tcPr>
            <w:tcW w:w="1810" w:type="dxa"/>
            <w:vAlign w:val="center"/>
          </w:tcPr>
          <w:p w:rsidR="00C52D55" w:rsidRPr="00C42F81" w:rsidRDefault="00C52D55" w:rsidP="008B1512">
            <w:pPr>
              <w:pStyle w:val="af"/>
              <w:ind w:firstLineChars="0" w:firstLine="0"/>
              <w:jc w:val="center"/>
              <w:rPr>
                <w:rFonts w:ascii="Times New Roman"/>
                <w:bCs/>
                <w:sz w:val="18"/>
              </w:rPr>
            </w:pPr>
            <w:r w:rsidRPr="00C42F81">
              <w:rPr>
                <w:rFonts w:ascii="Times New Roman"/>
                <w:bCs/>
                <w:sz w:val="18"/>
              </w:rPr>
              <w:t>≤0/25g</w:t>
            </w:r>
          </w:p>
        </w:tc>
        <w:tc>
          <w:tcPr>
            <w:tcW w:w="4463" w:type="dxa"/>
            <w:vAlign w:val="center"/>
          </w:tcPr>
          <w:p w:rsidR="00C52D55" w:rsidRPr="00C42F81" w:rsidRDefault="00C52D55" w:rsidP="008B1512">
            <w:pPr>
              <w:overflowPunct w:val="0"/>
              <w:autoSpaceDE w:val="0"/>
              <w:autoSpaceDN w:val="0"/>
              <w:ind w:firstLineChars="100" w:firstLine="180"/>
              <w:jc w:val="center"/>
              <w:rPr>
                <w:sz w:val="18"/>
                <w:szCs w:val="21"/>
              </w:rPr>
            </w:pPr>
            <w:r w:rsidRPr="00C42F81">
              <w:rPr>
                <w:bCs/>
                <w:sz w:val="18"/>
              </w:rPr>
              <w:t>××××</w:t>
            </w:r>
          </w:p>
        </w:tc>
      </w:tr>
      <w:tr w:rsidR="00C52D55" w:rsidRPr="00C42F81" w:rsidTr="008B1512">
        <w:trPr>
          <w:trHeight w:val="363"/>
          <w:jc w:val="center"/>
        </w:trPr>
        <w:tc>
          <w:tcPr>
            <w:tcW w:w="3017" w:type="dxa"/>
            <w:vAlign w:val="center"/>
          </w:tcPr>
          <w:p w:rsidR="00C52D55" w:rsidRPr="00C42F81" w:rsidRDefault="00C52D55" w:rsidP="008B1512">
            <w:pPr>
              <w:pStyle w:val="af"/>
              <w:ind w:firstLineChars="0" w:firstLine="0"/>
              <w:rPr>
                <w:rFonts w:ascii="Times New Roman"/>
                <w:bCs/>
                <w:sz w:val="18"/>
              </w:rPr>
            </w:pPr>
            <w:r w:rsidRPr="00C42F81">
              <w:rPr>
                <w:rFonts w:ascii="Times New Roman"/>
                <w:bCs/>
                <w:sz w:val="18"/>
              </w:rPr>
              <w:t>××××</w:t>
            </w:r>
          </w:p>
        </w:tc>
        <w:tc>
          <w:tcPr>
            <w:tcW w:w="1810" w:type="dxa"/>
            <w:vAlign w:val="center"/>
          </w:tcPr>
          <w:p w:rsidR="00C52D55" w:rsidRPr="00C42F81" w:rsidRDefault="00C52D55" w:rsidP="008B1512">
            <w:pPr>
              <w:pStyle w:val="af"/>
              <w:ind w:firstLineChars="0" w:firstLine="0"/>
              <w:jc w:val="center"/>
              <w:rPr>
                <w:rFonts w:ascii="Times New Roman"/>
                <w:bCs/>
                <w:sz w:val="18"/>
              </w:rPr>
            </w:pPr>
            <w:r w:rsidRPr="00C42F81">
              <w:rPr>
                <w:rFonts w:ascii="Times New Roman"/>
                <w:bCs/>
                <w:sz w:val="18"/>
              </w:rPr>
              <w:t>××××</w:t>
            </w:r>
          </w:p>
        </w:tc>
        <w:tc>
          <w:tcPr>
            <w:tcW w:w="4463" w:type="dxa"/>
            <w:vAlign w:val="center"/>
          </w:tcPr>
          <w:p w:rsidR="00C52D55" w:rsidRPr="00C42F81" w:rsidRDefault="00C52D55" w:rsidP="008B1512">
            <w:pPr>
              <w:overflowPunct w:val="0"/>
              <w:autoSpaceDE w:val="0"/>
              <w:autoSpaceDN w:val="0"/>
              <w:ind w:firstLineChars="100" w:firstLine="180"/>
              <w:jc w:val="center"/>
              <w:rPr>
                <w:sz w:val="18"/>
                <w:szCs w:val="21"/>
              </w:rPr>
            </w:pPr>
            <w:r w:rsidRPr="00C42F81">
              <w:rPr>
                <w:bCs/>
                <w:sz w:val="18"/>
              </w:rPr>
              <w:t>××××</w:t>
            </w:r>
          </w:p>
        </w:tc>
      </w:tr>
    </w:tbl>
    <w:p w:rsidR="00C52D55" w:rsidRPr="005D42C5" w:rsidRDefault="00C52D55" w:rsidP="00C9080B">
      <w:pPr>
        <w:widowControl/>
        <w:spacing w:beforeLines="50" w:before="120" w:line="360" w:lineRule="auto"/>
        <w:jc w:val="left"/>
        <w:rPr>
          <w:kern w:val="0"/>
          <w:szCs w:val="21"/>
        </w:rPr>
      </w:pPr>
      <w:r w:rsidRPr="005D42C5">
        <w:rPr>
          <w:rFonts w:eastAsia="黑体"/>
          <w:kern w:val="0"/>
          <w:szCs w:val="21"/>
        </w:rPr>
        <w:lastRenderedPageBreak/>
        <w:t>【功效成分或标志性成分指标】</w:t>
      </w:r>
      <w:r w:rsidRPr="005D42C5">
        <w:rPr>
          <w:bCs/>
        </w:rPr>
        <w:t>应符合表</w:t>
      </w:r>
      <w:r w:rsidRPr="005D42C5">
        <w:rPr>
          <w:bCs/>
        </w:rPr>
        <w:t>4</w:t>
      </w:r>
      <w:r w:rsidRPr="005D42C5">
        <w:rPr>
          <w:bCs/>
        </w:rPr>
        <w:t>的规定。</w:t>
      </w:r>
    </w:p>
    <w:p w:rsidR="00C52D55" w:rsidRPr="005D42C5" w:rsidRDefault="00C52D55" w:rsidP="00C52D55">
      <w:pPr>
        <w:pStyle w:val="af"/>
        <w:spacing w:line="400" w:lineRule="exact"/>
        <w:ind w:firstLineChars="0" w:firstLine="0"/>
        <w:jc w:val="center"/>
        <w:rPr>
          <w:rFonts w:ascii="Times New Roman"/>
          <w:bCs/>
        </w:rPr>
      </w:pPr>
      <w:r w:rsidRPr="005D42C5">
        <w:rPr>
          <w:rFonts w:ascii="Times New Roman"/>
          <w:bCs/>
        </w:rPr>
        <w:t>表</w:t>
      </w:r>
      <w:r w:rsidRPr="005D42C5">
        <w:rPr>
          <w:rFonts w:ascii="Times New Roman"/>
          <w:bCs/>
        </w:rPr>
        <w:t xml:space="preserve">4  </w:t>
      </w:r>
      <w:r w:rsidRPr="005D42C5">
        <w:rPr>
          <w:rFonts w:ascii="Times New Roman"/>
          <w:bCs/>
        </w:rPr>
        <w:t>功效成分指标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1810"/>
        <w:gridCol w:w="4463"/>
      </w:tblGrid>
      <w:tr w:rsidR="00C52D55" w:rsidRPr="005D42C5" w:rsidTr="008B1512">
        <w:trPr>
          <w:trHeight w:hRule="exact" w:val="340"/>
          <w:jc w:val="center"/>
        </w:trPr>
        <w:tc>
          <w:tcPr>
            <w:tcW w:w="3017" w:type="dxa"/>
            <w:vAlign w:val="center"/>
          </w:tcPr>
          <w:p w:rsidR="00C52D55" w:rsidRPr="005D42C5" w:rsidRDefault="00C52D55" w:rsidP="008B1512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szCs w:val="24"/>
              </w:rPr>
            </w:pPr>
            <w:r w:rsidRPr="005D42C5">
              <w:rPr>
                <w:szCs w:val="24"/>
              </w:rPr>
              <w:t>项目</w:t>
            </w:r>
          </w:p>
        </w:tc>
        <w:tc>
          <w:tcPr>
            <w:tcW w:w="1810" w:type="dxa"/>
            <w:vAlign w:val="center"/>
          </w:tcPr>
          <w:p w:rsidR="00C52D55" w:rsidRPr="005D42C5" w:rsidRDefault="00C52D55" w:rsidP="008B1512">
            <w:pPr>
              <w:jc w:val="center"/>
              <w:rPr>
                <w:sz w:val="18"/>
              </w:rPr>
            </w:pPr>
            <w:r w:rsidRPr="005D42C5">
              <w:rPr>
                <w:sz w:val="18"/>
              </w:rPr>
              <w:t>指标</w:t>
            </w:r>
          </w:p>
        </w:tc>
        <w:tc>
          <w:tcPr>
            <w:tcW w:w="4463" w:type="dxa"/>
            <w:vAlign w:val="center"/>
          </w:tcPr>
          <w:p w:rsidR="00C52D55" w:rsidRPr="005D42C5" w:rsidRDefault="00C52D55" w:rsidP="008B1512">
            <w:pPr>
              <w:jc w:val="center"/>
              <w:rPr>
                <w:sz w:val="18"/>
              </w:rPr>
            </w:pPr>
            <w:r w:rsidRPr="005D42C5">
              <w:rPr>
                <w:sz w:val="18"/>
              </w:rPr>
              <w:t>检测方法</w:t>
            </w:r>
          </w:p>
        </w:tc>
      </w:tr>
      <w:tr w:rsidR="00C52D55" w:rsidRPr="005D42C5" w:rsidTr="008B1512">
        <w:trPr>
          <w:trHeight w:hRule="exact" w:val="340"/>
          <w:jc w:val="center"/>
        </w:trPr>
        <w:tc>
          <w:tcPr>
            <w:tcW w:w="3017" w:type="dxa"/>
            <w:vAlign w:val="center"/>
          </w:tcPr>
          <w:p w:rsidR="00C52D55" w:rsidRPr="005D42C5" w:rsidRDefault="00C52D55" w:rsidP="008B1512">
            <w:pPr>
              <w:overflowPunct w:val="0"/>
              <w:autoSpaceDE w:val="0"/>
              <w:autoSpaceDN w:val="0"/>
              <w:jc w:val="center"/>
              <w:rPr>
                <w:sz w:val="18"/>
                <w:szCs w:val="21"/>
              </w:rPr>
            </w:pPr>
            <w:r w:rsidRPr="005D42C5">
              <w:rPr>
                <w:sz w:val="18"/>
                <w:szCs w:val="21"/>
              </w:rPr>
              <w:t>×××</w:t>
            </w:r>
            <w:r w:rsidRPr="005D42C5">
              <w:rPr>
                <w:sz w:val="18"/>
                <w:szCs w:val="21"/>
              </w:rPr>
              <w:t>，</w:t>
            </w:r>
            <w:r w:rsidRPr="005D42C5">
              <w:rPr>
                <w:sz w:val="18"/>
                <w:szCs w:val="21"/>
              </w:rPr>
              <w:t>××</w:t>
            </w:r>
          </w:p>
        </w:tc>
        <w:tc>
          <w:tcPr>
            <w:tcW w:w="1810" w:type="dxa"/>
            <w:vAlign w:val="center"/>
          </w:tcPr>
          <w:p w:rsidR="00C52D55" w:rsidRPr="005D42C5" w:rsidRDefault="00C52D55" w:rsidP="008B1512">
            <w:pPr>
              <w:overflowPunct w:val="0"/>
              <w:autoSpaceDE w:val="0"/>
              <w:autoSpaceDN w:val="0"/>
              <w:ind w:firstLineChars="100" w:firstLine="180"/>
              <w:jc w:val="center"/>
              <w:rPr>
                <w:sz w:val="18"/>
                <w:szCs w:val="21"/>
              </w:rPr>
            </w:pPr>
            <w:r w:rsidRPr="005D42C5">
              <w:rPr>
                <w:sz w:val="18"/>
                <w:szCs w:val="21"/>
              </w:rPr>
              <w:t>××</w:t>
            </w:r>
            <w:r w:rsidRPr="005D42C5">
              <w:rPr>
                <w:sz w:val="18"/>
                <w:szCs w:val="21"/>
              </w:rPr>
              <w:t>～</w:t>
            </w:r>
            <w:r w:rsidRPr="005D42C5">
              <w:rPr>
                <w:sz w:val="18"/>
                <w:szCs w:val="21"/>
              </w:rPr>
              <w:t>××</w:t>
            </w:r>
          </w:p>
        </w:tc>
        <w:tc>
          <w:tcPr>
            <w:tcW w:w="4463" w:type="dxa"/>
            <w:vAlign w:val="center"/>
          </w:tcPr>
          <w:p w:rsidR="00C52D55" w:rsidRPr="005D42C5" w:rsidRDefault="00C52D55" w:rsidP="008B1512">
            <w:pPr>
              <w:overflowPunct w:val="0"/>
              <w:autoSpaceDE w:val="0"/>
              <w:autoSpaceDN w:val="0"/>
              <w:ind w:firstLineChars="100" w:firstLine="180"/>
              <w:jc w:val="center"/>
              <w:rPr>
                <w:sz w:val="18"/>
                <w:szCs w:val="21"/>
              </w:rPr>
            </w:pPr>
            <w:r w:rsidRPr="005D42C5">
              <w:rPr>
                <w:sz w:val="18"/>
                <w:szCs w:val="21"/>
              </w:rPr>
              <w:t>GB/T ××××</w:t>
            </w:r>
          </w:p>
        </w:tc>
      </w:tr>
      <w:tr w:rsidR="00C52D55" w:rsidRPr="005D42C5" w:rsidTr="008B1512">
        <w:trPr>
          <w:trHeight w:hRule="exact" w:val="340"/>
          <w:jc w:val="center"/>
        </w:trPr>
        <w:tc>
          <w:tcPr>
            <w:tcW w:w="3017" w:type="dxa"/>
            <w:vAlign w:val="center"/>
          </w:tcPr>
          <w:p w:rsidR="00C52D55" w:rsidRPr="005D42C5" w:rsidRDefault="00C52D55" w:rsidP="008B1512">
            <w:pPr>
              <w:overflowPunct w:val="0"/>
              <w:autoSpaceDE w:val="0"/>
              <w:autoSpaceDN w:val="0"/>
              <w:jc w:val="center"/>
              <w:rPr>
                <w:sz w:val="18"/>
                <w:szCs w:val="21"/>
              </w:rPr>
            </w:pPr>
            <w:r w:rsidRPr="005D42C5">
              <w:rPr>
                <w:sz w:val="18"/>
                <w:szCs w:val="21"/>
              </w:rPr>
              <w:t>×××</w:t>
            </w:r>
            <w:r w:rsidRPr="005D42C5">
              <w:rPr>
                <w:sz w:val="18"/>
                <w:szCs w:val="21"/>
              </w:rPr>
              <w:t>，</w:t>
            </w:r>
            <w:r w:rsidRPr="005D42C5">
              <w:rPr>
                <w:sz w:val="18"/>
                <w:szCs w:val="21"/>
              </w:rPr>
              <w:t>××</w:t>
            </w:r>
          </w:p>
        </w:tc>
        <w:tc>
          <w:tcPr>
            <w:tcW w:w="1810" w:type="dxa"/>
            <w:vAlign w:val="center"/>
          </w:tcPr>
          <w:p w:rsidR="00C52D55" w:rsidRPr="005D42C5" w:rsidRDefault="00C52D55" w:rsidP="008B1512">
            <w:pPr>
              <w:overflowPunct w:val="0"/>
              <w:autoSpaceDE w:val="0"/>
              <w:autoSpaceDN w:val="0"/>
              <w:ind w:firstLineChars="100" w:firstLine="180"/>
              <w:jc w:val="center"/>
              <w:rPr>
                <w:sz w:val="18"/>
                <w:szCs w:val="21"/>
              </w:rPr>
            </w:pPr>
            <w:r w:rsidRPr="005D42C5">
              <w:rPr>
                <w:sz w:val="18"/>
                <w:szCs w:val="21"/>
              </w:rPr>
              <w:t>××</w:t>
            </w:r>
            <w:r w:rsidRPr="005D42C5">
              <w:rPr>
                <w:sz w:val="18"/>
                <w:szCs w:val="21"/>
              </w:rPr>
              <w:t>～</w:t>
            </w:r>
            <w:r w:rsidRPr="005D42C5">
              <w:rPr>
                <w:sz w:val="18"/>
                <w:szCs w:val="21"/>
              </w:rPr>
              <w:t>××</w:t>
            </w:r>
          </w:p>
        </w:tc>
        <w:tc>
          <w:tcPr>
            <w:tcW w:w="4463" w:type="dxa"/>
            <w:vAlign w:val="center"/>
          </w:tcPr>
          <w:p w:rsidR="00C52D55" w:rsidRPr="005D42C5" w:rsidRDefault="00C52D55" w:rsidP="008B1512">
            <w:pPr>
              <w:overflowPunct w:val="0"/>
              <w:autoSpaceDE w:val="0"/>
              <w:autoSpaceDN w:val="0"/>
              <w:ind w:firstLineChars="100" w:firstLine="180"/>
              <w:jc w:val="center"/>
              <w:rPr>
                <w:sz w:val="18"/>
                <w:szCs w:val="21"/>
              </w:rPr>
            </w:pPr>
            <w:r w:rsidRPr="005D42C5">
              <w:rPr>
                <w:sz w:val="18"/>
                <w:szCs w:val="21"/>
              </w:rPr>
              <w:t>1 ×××</w:t>
            </w:r>
            <w:r w:rsidRPr="005D42C5">
              <w:rPr>
                <w:sz w:val="18"/>
                <w:szCs w:val="21"/>
              </w:rPr>
              <w:t>的测定</w:t>
            </w:r>
          </w:p>
        </w:tc>
      </w:tr>
    </w:tbl>
    <w:p w:rsidR="00C52D55" w:rsidRPr="005D42C5" w:rsidRDefault="00C52D55" w:rsidP="00C52D55">
      <w:pPr>
        <w:widowControl/>
        <w:spacing w:line="400" w:lineRule="exact"/>
        <w:jc w:val="left"/>
        <w:rPr>
          <w:rFonts w:eastAsia="黑体"/>
          <w:kern w:val="0"/>
          <w:szCs w:val="21"/>
        </w:rPr>
      </w:pPr>
      <w:r w:rsidRPr="005D42C5">
        <w:rPr>
          <w:rFonts w:eastAsia="黑体"/>
          <w:kern w:val="0"/>
          <w:szCs w:val="21"/>
        </w:rPr>
        <w:t xml:space="preserve">1  </w:t>
      </w:r>
      <w:r w:rsidRPr="005D42C5">
        <w:rPr>
          <w:szCs w:val="21"/>
        </w:rPr>
        <w:t>×××</w:t>
      </w:r>
      <w:r w:rsidRPr="005D42C5">
        <w:rPr>
          <w:rFonts w:eastAsia="黑体"/>
          <w:kern w:val="0"/>
          <w:szCs w:val="21"/>
        </w:rPr>
        <w:t>的测定</w:t>
      </w:r>
    </w:p>
    <w:p w:rsidR="00C52D55" w:rsidRPr="005D42C5" w:rsidRDefault="00C52D55" w:rsidP="00C52D55">
      <w:pPr>
        <w:overflowPunct w:val="0"/>
        <w:autoSpaceDE w:val="0"/>
        <w:autoSpaceDN w:val="0"/>
        <w:spacing w:line="400" w:lineRule="exact"/>
      </w:pPr>
      <w:r w:rsidRPr="005D42C5">
        <w:rPr>
          <w:rFonts w:eastAsia="黑体"/>
          <w:bCs/>
        </w:rPr>
        <w:t xml:space="preserve">1.1 </w:t>
      </w:r>
      <w:r w:rsidRPr="005D42C5">
        <w:t>原理：</w:t>
      </w:r>
      <w:r w:rsidRPr="005D42C5">
        <w:rPr>
          <w:szCs w:val="21"/>
        </w:rPr>
        <w:t>××××××××××××××××××××××××××××××××××××××××××××××××××××××</w:t>
      </w:r>
    </w:p>
    <w:p w:rsidR="00C52D55" w:rsidRPr="005D42C5" w:rsidRDefault="00C52D55" w:rsidP="00C52D55">
      <w:pPr>
        <w:overflowPunct w:val="0"/>
        <w:autoSpaceDE w:val="0"/>
        <w:autoSpaceDN w:val="0"/>
        <w:spacing w:line="400" w:lineRule="exact"/>
      </w:pPr>
      <w:r w:rsidRPr="005D42C5">
        <w:rPr>
          <w:rFonts w:eastAsia="黑体"/>
          <w:bCs/>
        </w:rPr>
        <w:t>1.2</w:t>
      </w:r>
      <w:r w:rsidRPr="005D42C5">
        <w:t>试剂</w:t>
      </w:r>
    </w:p>
    <w:p w:rsidR="00C52D55" w:rsidRPr="005D42C5" w:rsidRDefault="00C52D55" w:rsidP="00C52D55">
      <w:pPr>
        <w:overflowPunct w:val="0"/>
        <w:autoSpaceDE w:val="0"/>
        <w:autoSpaceDN w:val="0"/>
        <w:spacing w:line="400" w:lineRule="exact"/>
      </w:pPr>
      <w:r w:rsidRPr="005D42C5">
        <w:rPr>
          <w:rFonts w:eastAsia="黑体"/>
          <w:bCs/>
        </w:rPr>
        <w:t>1.2.1</w:t>
      </w:r>
      <w:r w:rsidRPr="005D42C5">
        <w:rPr>
          <w:szCs w:val="21"/>
        </w:rPr>
        <w:t>××××××××××××</w:t>
      </w:r>
    </w:p>
    <w:p w:rsidR="00C52D55" w:rsidRPr="005D42C5" w:rsidRDefault="00C52D55" w:rsidP="00C52D55">
      <w:pPr>
        <w:overflowPunct w:val="0"/>
        <w:autoSpaceDE w:val="0"/>
        <w:autoSpaceDN w:val="0"/>
        <w:spacing w:line="400" w:lineRule="exact"/>
      </w:pPr>
      <w:r w:rsidRPr="005D42C5">
        <w:rPr>
          <w:rFonts w:eastAsia="黑体"/>
          <w:bCs/>
        </w:rPr>
        <w:t>1.2.2</w:t>
      </w:r>
      <w:r w:rsidRPr="005D42C5">
        <w:rPr>
          <w:szCs w:val="21"/>
        </w:rPr>
        <w:t>×××××××××××××××××××××××××××</w:t>
      </w:r>
    </w:p>
    <w:p w:rsidR="00C52D55" w:rsidRPr="005D42C5" w:rsidRDefault="00C52D55" w:rsidP="00C52D55">
      <w:pPr>
        <w:overflowPunct w:val="0"/>
        <w:autoSpaceDE w:val="0"/>
        <w:autoSpaceDN w:val="0"/>
        <w:spacing w:line="400" w:lineRule="exact"/>
      </w:pPr>
      <w:r w:rsidRPr="005D42C5">
        <w:rPr>
          <w:rFonts w:eastAsia="黑体"/>
          <w:bCs/>
        </w:rPr>
        <w:t xml:space="preserve">1.2.3 </w:t>
      </w:r>
      <w:r w:rsidRPr="005D42C5">
        <w:rPr>
          <w:szCs w:val="21"/>
        </w:rPr>
        <w:t>××××××××××××××××××××××××××××××</w:t>
      </w:r>
    </w:p>
    <w:p w:rsidR="00C52D55" w:rsidRPr="005D42C5" w:rsidRDefault="00C52D55" w:rsidP="00C52D55">
      <w:pPr>
        <w:overflowPunct w:val="0"/>
        <w:autoSpaceDE w:val="0"/>
        <w:autoSpaceDN w:val="0"/>
        <w:spacing w:line="400" w:lineRule="exact"/>
      </w:pPr>
      <w:r w:rsidRPr="005D42C5">
        <w:rPr>
          <w:rFonts w:eastAsia="黑体"/>
          <w:bCs/>
        </w:rPr>
        <w:t xml:space="preserve">1.2.4 </w:t>
      </w:r>
      <w:r w:rsidRPr="005D42C5">
        <w:rPr>
          <w:szCs w:val="21"/>
        </w:rPr>
        <w:t>××××××××××××××××××××××××</w:t>
      </w:r>
    </w:p>
    <w:p w:rsidR="00C52D55" w:rsidRPr="005D42C5" w:rsidRDefault="00C52D55" w:rsidP="00C52D55">
      <w:pPr>
        <w:overflowPunct w:val="0"/>
        <w:autoSpaceDE w:val="0"/>
        <w:autoSpaceDN w:val="0"/>
        <w:spacing w:line="400" w:lineRule="exact"/>
      </w:pPr>
      <w:r w:rsidRPr="005D42C5">
        <w:rPr>
          <w:rFonts w:eastAsia="黑体"/>
          <w:bCs/>
        </w:rPr>
        <w:t xml:space="preserve">1.2.5 </w:t>
      </w:r>
      <w:r w:rsidRPr="005D42C5">
        <w:rPr>
          <w:bCs/>
          <w:kern w:val="0"/>
          <w:szCs w:val="20"/>
          <w:lang w:val="zh-CN"/>
        </w:rPr>
        <w:t>标准品来源纯度：</w:t>
      </w:r>
      <w:r w:rsidRPr="005D42C5">
        <w:rPr>
          <w:szCs w:val="21"/>
        </w:rPr>
        <w:t>×××××</w:t>
      </w:r>
    </w:p>
    <w:p w:rsidR="00C52D55" w:rsidRPr="005D42C5" w:rsidRDefault="00C52D55" w:rsidP="00C52D55">
      <w:pPr>
        <w:overflowPunct w:val="0"/>
        <w:autoSpaceDE w:val="0"/>
        <w:autoSpaceDN w:val="0"/>
        <w:spacing w:line="400" w:lineRule="exact"/>
      </w:pPr>
      <w:r w:rsidRPr="005D42C5">
        <w:rPr>
          <w:rFonts w:eastAsia="黑体"/>
          <w:bCs/>
        </w:rPr>
        <w:t>1.3</w:t>
      </w:r>
      <w:r w:rsidRPr="005D42C5">
        <w:t>仪器</w:t>
      </w:r>
    </w:p>
    <w:p w:rsidR="00C52D55" w:rsidRPr="005D42C5" w:rsidRDefault="00C52D55" w:rsidP="00C52D55">
      <w:pPr>
        <w:overflowPunct w:val="0"/>
        <w:autoSpaceDE w:val="0"/>
        <w:autoSpaceDN w:val="0"/>
        <w:spacing w:line="400" w:lineRule="exact"/>
      </w:pPr>
      <w:r w:rsidRPr="005D42C5">
        <w:rPr>
          <w:rFonts w:eastAsia="黑体"/>
          <w:bCs/>
        </w:rPr>
        <w:t>1.3.1</w:t>
      </w:r>
      <w:r w:rsidRPr="005D42C5">
        <w:rPr>
          <w:szCs w:val="21"/>
        </w:rPr>
        <w:t>××××××</w:t>
      </w:r>
    </w:p>
    <w:p w:rsidR="00C52D55" w:rsidRPr="005D42C5" w:rsidRDefault="00C52D55" w:rsidP="00C52D55">
      <w:pPr>
        <w:overflowPunct w:val="0"/>
        <w:autoSpaceDE w:val="0"/>
        <w:autoSpaceDN w:val="0"/>
        <w:spacing w:line="400" w:lineRule="exact"/>
      </w:pPr>
      <w:r w:rsidRPr="005D42C5">
        <w:rPr>
          <w:rFonts w:eastAsia="黑体"/>
          <w:bCs/>
        </w:rPr>
        <w:t>1.3.2</w:t>
      </w:r>
      <w:r w:rsidRPr="005D42C5">
        <w:rPr>
          <w:szCs w:val="21"/>
        </w:rPr>
        <w:t>×××</w:t>
      </w:r>
    </w:p>
    <w:p w:rsidR="00C52D55" w:rsidRPr="005D42C5" w:rsidRDefault="00C52D55" w:rsidP="00C52D55">
      <w:pPr>
        <w:overflowPunct w:val="0"/>
        <w:autoSpaceDE w:val="0"/>
        <w:autoSpaceDN w:val="0"/>
        <w:spacing w:line="400" w:lineRule="exact"/>
      </w:pPr>
      <w:r w:rsidRPr="005D42C5">
        <w:rPr>
          <w:rFonts w:eastAsia="黑体"/>
          <w:bCs/>
        </w:rPr>
        <w:t xml:space="preserve">1.3.3 </w:t>
      </w:r>
      <w:r w:rsidRPr="005D42C5">
        <w:rPr>
          <w:szCs w:val="21"/>
        </w:rPr>
        <w:t>×××××××××</w:t>
      </w:r>
    </w:p>
    <w:p w:rsidR="00C52D55" w:rsidRPr="005D42C5" w:rsidRDefault="00C52D55" w:rsidP="00C52D55">
      <w:pPr>
        <w:overflowPunct w:val="0"/>
        <w:autoSpaceDE w:val="0"/>
        <w:autoSpaceDN w:val="0"/>
        <w:spacing w:line="400" w:lineRule="exact"/>
      </w:pPr>
      <w:r w:rsidRPr="005D42C5">
        <w:rPr>
          <w:rFonts w:eastAsia="黑体"/>
          <w:bCs/>
        </w:rPr>
        <w:t>1.4</w:t>
      </w:r>
      <w:r w:rsidRPr="005D42C5">
        <w:t>标准曲线的制备：</w:t>
      </w:r>
      <w:r w:rsidRPr="005D42C5">
        <w:rPr>
          <w:szCs w:val="21"/>
        </w:rPr>
        <w:t>×××××××××××××××××××××</w:t>
      </w:r>
    </w:p>
    <w:p w:rsidR="00C52D55" w:rsidRPr="005D42C5" w:rsidRDefault="00C52D55" w:rsidP="00C52D55">
      <w:pPr>
        <w:overflowPunct w:val="0"/>
        <w:autoSpaceDE w:val="0"/>
        <w:autoSpaceDN w:val="0"/>
        <w:spacing w:line="400" w:lineRule="exact"/>
      </w:pPr>
      <w:r w:rsidRPr="005D42C5">
        <w:rPr>
          <w:rFonts w:eastAsia="黑体"/>
          <w:bCs/>
        </w:rPr>
        <w:t>1.5</w:t>
      </w:r>
      <w:r w:rsidRPr="005D42C5">
        <w:t>样品处理</w:t>
      </w:r>
    </w:p>
    <w:p w:rsidR="00C52D55" w:rsidRPr="005D42C5" w:rsidRDefault="00C52D55" w:rsidP="00C52D55">
      <w:pPr>
        <w:overflowPunct w:val="0"/>
        <w:autoSpaceDE w:val="0"/>
        <w:autoSpaceDN w:val="0"/>
        <w:spacing w:line="400" w:lineRule="exact"/>
      </w:pPr>
      <w:r w:rsidRPr="005D42C5">
        <w:rPr>
          <w:rFonts w:eastAsia="黑体"/>
          <w:bCs/>
        </w:rPr>
        <w:t>1.5.1</w:t>
      </w:r>
      <w:r w:rsidRPr="005D42C5">
        <w:rPr>
          <w:szCs w:val="21"/>
        </w:rPr>
        <w:t>×××××××××××××××××××××××××××××××××××××××</w:t>
      </w:r>
    </w:p>
    <w:p w:rsidR="00C52D55" w:rsidRPr="005D42C5" w:rsidRDefault="00C52D55" w:rsidP="00C52D55">
      <w:pPr>
        <w:overflowPunct w:val="0"/>
        <w:autoSpaceDE w:val="0"/>
        <w:autoSpaceDN w:val="0"/>
        <w:spacing w:line="400" w:lineRule="exact"/>
      </w:pPr>
      <w:r w:rsidRPr="005D42C5">
        <w:rPr>
          <w:rFonts w:eastAsia="黑体"/>
          <w:bCs/>
        </w:rPr>
        <w:t xml:space="preserve">1.5.2 </w:t>
      </w:r>
      <w:r w:rsidRPr="005D42C5">
        <w:rPr>
          <w:szCs w:val="21"/>
        </w:rPr>
        <w:t>××××××××××××××××××××××××××××××××××××××××××××××××××××××</w:t>
      </w:r>
    </w:p>
    <w:p w:rsidR="00C52D55" w:rsidRPr="005D42C5" w:rsidRDefault="00C52D55" w:rsidP="00C52D55">
      <w:pPr>
        <w:overflowPunct w:val="0"/>
        <w:autoSpaceDE w:val="0"/>
        <w:autoSpaceDN w:val="0"/>
        <w:spacing w:line="400" w:lineRule="exact"/>
      </w:pPr>
      <w:r w:rsidRPr="005D42C5">
        <w:rPr>
          <w:rFonts w:eastAsia="黑体"/>
          <w:bCs/>
        </w:rPr>
        <w:t xml:space="preserve">1.6 </w:t>
      </w:r>
      <w:r w:rsidRPr="005D42C5">
        <w:t>样品测定：</w:t>
      </w:r>
      <w:r w:rsidRPr="005D42C5">
        <w:rPr>
          <w:szCs w:val="21"/>
        </w:rPr>
        <w:t>×××××××××××××××××××××××××××××××××××××××××××××××××××××××××</w:t>
      </w:r>
    </w:p>
    <w:p w:rsidR="00C52D55" w:rsidRPr="005D42C5" w:rsidRDefault="00C52D55" w:rsidP="00C52D55">
      <w:pPr>
        <w:overflowPunct w:val="0"/>
        <w:autoSpaceDE w:val="0"/>
        <w:autoSpaceDN w:val="0"/>
        <w:spacing w:line="400" w:lineRule="exact"/>
      </w:pPr>
      <w:r w:rsidRPr="005D42C5">
        <w:rPr>
          <w:rFonts w:eastAsia="黑体"/>
          <w:bCs/>
        </w:rPr>
        <w:t>1.7</w:t>
      </w:r>
      <w:r w:rsidRPr="005D42C5">
        <w:t>结果计算</w:t>
      </w:r>
    </w:p>
    <w:p w:rsidR="00C52D55" w:rsidRPr="005D42C5" w:rsidRDefault="00C52D55" w:rsidP="00C9080B">
      <w:pPr>
        <w:overflowPunct w:val="0"/>
        <w:autoSpaceDE w:val="0"/>
        <w:autoSpaceDN w:val="0"/>
        <w:spacing w:beforeLines="50" w:before="120" w:line="220" w:lineRule="exact"/>
        <w:ind w:firstLineChars="1026" w:firstLine="2155"/>
      </w:pPr>
      <w:r w:rsidRPr="005D42C5">
        <w:t>W</w:t>
      </w:r>
      <w:r w:rsidRPr="005D42C5">
        <w:rPr>
          <w:vertAlign w:val="subscript"/>
        </w:rPr>
        <w:t>1</w:t>
      </w:r>
      <w:r w:rsidRPr="005D42C5">
        <w:t>-W</w:t>
      </w:r>
      <w:r w:rsidRPr="005D42C5">
        <w:rPr>
          <w:vertAlign w:val="subscript"/>
        </w:rPr>
        <w:t>2</w:t>
      </w:r>
    </w:p>
    <w:p w:rsidR="00C52D55" w:rsidRPr="005D42C5" w:rsidRDefault="00C52D55" w:rsidP="00C52D55">
      <w:pPr>
        <w:overflowPunct w:val="0"/>
        <w:autoSpaceDE w:val="0"/>
        <w:autoSpaceDN w:val="0"/>
        <w:spacing w:line="220" w:lineRule="exact"/>
        <w:ind w:firstLineChars="600" w:firstLine="1260"/>
      </w:pPr>
      <w:r w:rsidRPr="005D42C5">
        <w:t>X = ———————</w:t>
      </w:r>
    </w:p>
    <w:p w:rsidR="00C52D55" w:rsidRPr="005D42C5" w:rsidRDefault="00C52D55" w:rsidP="00C52D55">
      <w:pPr>
        <w:overflowPunct w:val="0"/>
        <w:autoSpaceDE w:val="0"/>
        <w:autoSpaceDN w:val="0"/>
        <w:spacing w:line="220" w:lineRule="exact"/>
        <w:ind w:firstLineChars="833" w:firstLine="1749"/>
      </w:pPr>
      <w:r w:rsidRPr="005D42C5">
        <w:t>M×V</w:t>
      </w:r>
      <w:r w:rsidRPr="005D42C5">
        <w:rPr>
          <w:vertAlign w:val="subscript"/>
        </w:rPr>
        <w:t>2</w:t>
      </w:r>
      <w:r w:rsidRPr="005D42C5">
        <w:t>/V</w:t>
      </w:r>
      <w:r w:rsidRPr="005D42C5">
        <w:rPr>
          <w:vertAlign w:val="subscript"/>
        </w:rPr>
        <w:t>1</w:t>
      </w:r>
      <w:r w:rsidRPr="005D42C5">
        <w:t>×V</w:t>
      </w:r>
      <w:r w:rsidRPr="005D42C5">
        <w:rPr>
          <w:vertAlign w:val="subscript"/>
        </w:rPr>
        <w:t>4</w:t>
      </w:r>
      <w:r w:rsidRPr="005D42C5">
        <w:t>/V</w:t>
      </w:r>
      <w:r w:rsidRPr="005D42C5">
        <w:rPr>
          <w:vertAlign w:val="subscript"/>
        </w:rPr>
        <w:t>3</w:t>
      </w:r>
    </w:p>
    <w:p w:rsidR="00C52D55" w:rsidRPr="005D42C5" w:rsidRDefault="00C52D55" w:rsidP="00C52D55">
      <w:pPr>
        <w:overflowPunct w:val="0"/>
        <w:autoSpaceDE w:val="0"/>
        <w:autoSpaceDN w:val="0"/>
        <w:spacing w:line="400" w:lineRule="exact"/>
        <w:ind w:firstLineChars="200" w:firstLine="420"/>
      </w:pPr>
      <w:r w:rsidRPr="005D42C5">
        <w:t>式中：</w:t>
      </w:r>
    </w:p>
    <w:p w:rsidR="00C52D55" w:rsidRPr="005D42C5" w:rsidRDefault="00C52D55" w:rsidP="00C52D55">
      <w:pPr>
        <w:overflowPunct w:val="0"/>
        <w:autoSpaceDE w:val="0"/>
        <w:autoSpaceDN w:val="0"/>
        <w:spacing w:line="400" w:lineRule="exact"/>
        <w:ind w:firstLineChars="400" w:firstLine="840"/>
      </w:pPr>
      <w:r w:rsidRPr="005D42C5">
        <w:t>X—</w:t>
      </w:r>
      <w:r w:rsidRPr="005D42C5">
        <w:t>样品中</w:t>
      </w:r>
      <w:r w:rsidRPr="005D42C5">
        <w:rPr>
          <w:szCs w:val="21"/>
        </w:rPr>
        <w:t>×××</w:t>
      </w:r>
      <w:r w:rsidRPr="005D42C5">
        <w:t>的含量，</w:t>
      </w:r>
      <w:r w:rsidRPr="005D42C5">
        <w:t>mg/mL</w:t>
      </w:r>
      <w:r w:rsidRPr="005D42C5">
        <w:t>；</w:t>
      </w:r>
    </w:p>
    <w:p w:rsidR="00C52D55" w:rsidRPr="005D42C5" w:rsidRDefault="00C52D55" w:rsidP="00C52D55">
      <w:pPr>
        <w:overflowPunct w:val="0"/>
        <w:autoSpaceDE w:val="0"/>
        <w:autoSpaceDN w:val="0"/>
        <w:spacing w:line="400" w:lineRule="exact"/>
        <w:ind w:firstLineChars="400" w:firstLine="840"/>
      </w:pPr>
      <w:r w:rsidRPr="005D42C5">
        <w:t>W</w:t>
      </w:r>
      <w:r w:rsidRPr="005D42C5">
        <w:rPr>
          <w:vertAlign w:val="subscript"/>
        </w:rPr>
        <w:t>1</w:t>
      </w:r>
      <w:r w:rsidRPr="005D42C5">
        <w:t>—</w:t>
      </w:r>
      <w:r w:rsidRPr="005D42C5">
        <w:t>样品测定液中</w:t>
      </w:r>
      <w:r w:rsidRPr="005D42C5">
        <w:rPr>
          <w:szCs w:val="21"/>
        </w:rPr>
        <w:t>×××</w:t>
      </w:r>
      <w:r w:rsidRPr="005D42C5">
        <w:t>的质量，</w:t>
      </w:r>
      <w:r w:rsidRPr="005D42C5">
        <w:t>mg</w:t>
      </w:r>
      <w:r w:rsidRPr="005D42C5">
        <w:t>；</w:t>
      </w:r>
    </w:p>
    <w:p w:rsidR="00C52D55" w:rsidRPr="005D42C5" w:rsidRDefault="00C52D55" w:rsidP="00C52D55">
      <w:pPr>
        <w:overflowPunct w:val="0"/>
        <w:autoSpaceDE w:val="0"/>
        <w:autoSpaceDN w:val="0"/>
        <w:spacing w:line="400" w:lineRule="exact"/>
        <w:ind w:firstLineChars="400" w:firstLine="840"/>
      </w:pPr>
      <w:r w:rsidRPr="005D42C5">
        <w:t>W</w:t>
      </w:r>
      <w:r w:rsidRPr="005D42C5">
        <w:rPr>
          <w:vertAlign w:val="subscript"/>
        </w:rPr>
        <w:t>2</w:t>
      </w:r>
      <w:r w:rsidRPr="005D42C5">
        <w:t>—</w:t>
      </w:r>
      <w:r w:rsidRPr="005D42C5">
        <w:t>样品空白液中</w:t>
      </w:r>
      <w:r w:rsidRPr="005D42C5">
        <w:rPr>
          <w:szCs w:val="21"/>
        </w:rPr>
        <w:t>×××</w:t>
      </w:r>
      <w:r w:rsidRPr="005D42C5">
        <w:t>的质量，</w:t>
      </w:r>
      <w:r w:rsidRPr="005D42C5">
        <w:t>mg</w:t>
      </w:r>
      <w:r w:rsidRPr="005D42C5">
        <w:t>；</w:t>
      </w:r>
    </w:p>
    <w:p w:rsidR="00C52D55" w:rsidRPr="005D42C5" w:rsidRDefault="00C52D55" w:rsidP="00C52D55">
      <w:pPr>
        <w:overflowPunct w:val="0"/>
        <w:autoSpaceDE w:val="0"/>
        <w:autoSpaceDN w:val="0"/>
        <w:spacing w:line="400" w:lineRule="exact"/>
        <w:ind w:firstLineChars="400" w:firstLine="840"/>
      </w:pPr>
      <w:r w:rsidRPr="005D42C5">
        <w:t>M—</w:t>
      </w:r>
      <w:r w:rsidRPr="005D42C5">
        <w:t>取样量，</w:t>
      </w:r>
      <w:r w:rsidRPr="005D42C5">
        <w:t>mL</w:t>
      </w:r>
      <w:r w:rsidRPr="005D42C5">
        <w:t>；</w:t>
      </w:r>
    </w:p>
    <w:p w:rsidR="00C52D55" w:rsidRPr="005D42C5" w:rsidRDefault="00C52D55" w:rsidP="00C52D55">
      <w:pPr>
        <w:overflowPunct w:val="0"/>
        <w:autoSpaceDE w:val="0"/>
        <w:autoSpaceDN w:val="0"/>
        <w:spacing w:line="400" w:lineRule="exact"/>
        <w:ind w:firstLineChars="400" w:firstLine="840"/>
      </w:pPr>
      <w:r w:rsidRPr="005D42C5">
        <w:t>V</w:t>
      </w:r>
      <w:r w:rsidRPr="005D42C5">
        <w:rPr>
          <w:vertAlign w:val="subscript"/>
        </w:rPr>
        <w:t>1</w:t>
      </w:r>
      <w:r w:rsidRPr="005D42C5">
        <w:t>—</w:t>
      </w:r>
      <w:r w:rsidRPr="005D42C5">
        <w:rPr>
          <w:szCs w:val="21"/>
        </w:rPr>
        <w:t>××××</w:t>
      </w:r>
      <w:r w:rsidRPr="005D42C5">
        <w:t>，</w:t>
      </w:r>
      <w:r w:rsidRPr="005D42C5">
        <w:t>mL</w:t>
      </w:r>
      <w:r w:rsidRPr="005D42C5">
        <w:t>；</w:t>
      </w:r>
    </w:p>
    <w:p w:rsidR="00C52D55" w:rsidRPr="005D42C5" w:rsidRDefault="00C52D55" w:rsidP="00C52D55">
      <w:pPr>
        <w:overflowPunct w:val="0"/>
        <w:autoSpaceDE w:val="0"/>
        <w:autoSpaceDN w:val="0"/>
        <w:spacing w:line="400" w:lineRule="exact"/>
        <w:ind w:firstLineChars="400" w:firstLine="840"/>
      </w:pPr>
      <w:r w:rsidRPr="005D42C5">
        <w:t>V</w:t>
      </w:r>
      <w:r w:rsidRPr="005D42C5">
        <w:rPr>
          <w:vertAlign w:val="subscript"/>
        </w:rPr>
        <w:t>2</w:t>
      </w:r>
      <w:r w:rsidRPr="005D42C5">
        <w:t>—</w:t>
      </w:r>
      <w:r w:rsidRPr="005D42C5">
        <w:rPr>
          <w:szCs w:val="21"/>
        </w:rPr>
        <w:t>×××</w:t>
      </w:r>
      <w:r w:rsidRPr="005D42C5">
        <w:t>，</w:t>
      </w:r>
      <w:r w:rsidRPr="005D42C5">
        <w:t>mL</w:t>
      </w:r>
      <w:r w:rsidRPr="005D42C5">
        <w:t>；</w:t>
      </w:r>
    </w:p>
    <w:p w:rsidR="00C52D55" w:rsidRPr="005D42C5" w:rsidRDefault="00C52D55" w:rsidP="00C52D55">
      <w:pPr>
        <w:overflowPunct w:val="0"/>
        <w:autoSpaceDE w:val="0"/>
        <w:autoSpaceDN w:val="0"/>
        <w:spacing w:line="400" w:lineRule="exact"/>
        <w:ind w:firstLineChars="400" w:firstLine="840"/>
      </w:pPr>
      <w:r w:rsidRPr="005D42C5">
        <w:t>V</w:t>
      </w:r>
      <w:r w:rsidRPr="005D42C5">
        <w:rPr>
          <w:vertAlign w:val="subscript"/>
        </w:rPr>
        <w:t>3</w:t>
      </w:r>
      <w:r w:rsidRPr="005D42C5">
        <w:t>—</w:t>
      </w:r>
      <w:r w:rsidRPr="005D42C5">
        <w:rPr>
          <w:szCs w:val="21"/>
        </w:rPr>
        <w:t>××××××</w:t>
      </w:r>
      <w:r w:rsidRPr="005D42C5">
        <w:t>，</w:t>
      </w:r>
      <w:r w:rsidRPr="005D42C5">
        <w:t>mL</w:t>
      </w:r>
      <w:r w:rsidRPr="005D42C5">
        <w:t>；</w:t>
      </w:r>
    </w:p>
    <w:p w:rsidR="00C52D55" w:rsidRPr="005D42C5" w:rsidRDefault="00C52D55" w:rsidP="00C52D55">
      <w:pPr>
        <w:overflowPunct w:val="0"/>
        <w:autoSpaceDE w:val="0"/>
        <w:autoSpaceDN w:val="0"/>
        <w:spacing w:line="400" w:lineRule="exact"/>
        <w:ind w:firstLineChars="400" w:firstLine="840"/>
      </w:pPr>
      <w:r w:rsidRPr="005D42C5">
        <w:t>V</w:t>
      </w:r>
      <w:r w:rsidRPr="005D42C5">
        <w:rPr>
          <w:vertAlign w:val="subscript"/>
        </w:rPr>
        <w:t>4</w:t>
      </w:r>
      <w:r w:rsidRPr="005D42C5">
        <w:t>—</w:t>
      </w:r>
      <w:r w:rsidRPr="005D42C5">
        <w:rPr>
          <w:szCs w:val="21"/>
        </w:rPr>
        <w:t>×××</w:t>
      </w:r>
      <w:r w:rsidRPr="005D42C5">
        <w:t>，</w:t>
      </w:r>
      <w:r w:rsidRPr="005D42C5">
        <w:t>mL</w:t>
      </w:r>
      <w:r w:rsidRPr="005D42C5">
        <w:t>。</w:t>
      </w:r>
    </w:p>
    <w:p w:rsidR="00C52D55" w:rsidRPr="005D42C5" w:rsidRDefault="00C52D55" w:rsidP="00C9080B">
      <w:pPr>
        <w:widowControl/>
        <w:spacing w:beforeLines="50" w:before="120" w:line="400" w:lineRule="exact"/>
        <w:jc w:val="left"/>
        <w:rPr>
          <w:rFonts w:eastAsia="黑体"/>
          <w:kern w:val="0"/>
          <w:szCs w:val="21"/>
        </w:rPr>
      </w:pPr>
      <w:r w:rsidRPr="005D42C5">
        <w:rPr>
          <w:rFonts w:eastAsia="黑体"/>
          <w:kern w:val="0"/>
          <w:szCs w:val="21"/>
        </w:rPr>
        <w:lastRenderedPageBreak/>
        <w:t>【装量或重量差异指标</w:t>
      </w:r>
      <w:r w:rsidRPr="005D42C5">
        <w:rPr>
          <w:rFonts w:eastAsia="黑体"/>
          <w:kern w:val="0"/>
          <w:szCs w:val="21"/>
        </w:rPr>
        <w:t>/</w:t>
      </w:r>
      <w:r w:rsidRPr="005D42C5">
        <w:rPr>
          <w:rFonts w:eastAsia="黑体"/>
          <w:kern w:val="0"/>
          <w:szCs w:val="21"/>
        </w:rPr>
        <w:t>净含量及允许负偏差指标】</w:t>
      </w:r>
    </w:p>
    <w:p w:rsidR="00C52D55" w:rsidRPr="005D42C5" w:rsidRDefault="00C52D55" w:rsidP="00C9080B">
      <w:pPr>
        <w:widowControl/>
        <w:spacing w:beforeLines="50" w:before="120" w:line="400" w:lineRule="exact"/>
        <w:jc w:val="left"/>
        <w:rPr>
          <w:kern w:val="0"/>
          <w:szCs w:val="21"/>
        </w:rPr>
      </w:pPr>
      <w:r w:rsidRPr="005D42C5">
        <w:rPr>
          <w:kern w:val="0"/>
          <w:szCs w:val="21"/>
        </w:rPr>
        <w:t>【</w:t>
      </w:r>
      <w:r w:rsidRPr="005D42C5">
        <w:rPr>
          <w:rFonts w:eastAsia="黑体"/>
          <w:kern w:val="0"/>
          <w:szCs w:val="21"/>
        </w:rPr>
        <w:t>原辅料质量要求</w:t>
      </w:r>
      <w:r w:rsidRPr="005D42C5">
        <w:rPr>
          <w:kern w:val="0"/>
          <w:szCs w:val="21"/>
        </w:rPr>
        <w:t>】</w:t>
      </w:r>
    </w:p>
    <w:p w:rsidR="00C52D55" w:rsidRPr="005D42C5" w:rsidRDefault="00C52D55" w:rsidP="00C52D55">
      <w:pPr>
        <w:widowControl/>
        <w:spacing w:line="400" w:lineRule="exact"/>
        <w:jc w:val="left"/>
      </w:pPr>
      <w:r w:rsidRPr="005D42C5">
        <w:t>1</w:t>
      </w:r>
      <w:r w:rsidRPr="005D42C5">
        <w:t>、</w:t>
      </w:r>
      <w:r w:rsidRPr="005D42C5">
        <w:t>×××××</w:t>
      </w:r>
      <w:r w:rsidRPr="005D42C5">
        <w:t>：应符合</w:t>
      </w:r>
      <w:r w:rsidRPr="005D42C5">
        <w:t>GB ××××</w:t>
      </w:r>
      <w:r w:rsidRPr="005D42C5">
        <w:t>的要求。</w:t>
      </w:r>
    </w:p>
    <w:p w:rsidR="00C52D55" w:rsidRPr="005D42C5" w:rsidRDefault="00C52D55" w:rsidP="00C52D55">
      <w:pPr>
        <w:widowControl/>
        <w:spacing w:line="400" w:lineRule="exact"/>
        <w:jc w:val="left"/>
      </w:pPr>
      <w:r w:rsidRPr="005D42C5">
        <w:t>2</w:t>
      </w:r>
      <w:r w:rsidRPr="005D42C5">
        <w:t>、</w:t>
      </w:r>
      <w:r w:rsidRPr="005D42C5">
        <w:t>×××</w:t>
      </w:r>
      <w:r w:rsidRPr="005D42C5">
        <w:t>：应符合</w:t>
      </w:r>
      <w:r w:rsidRPr="005D42C5">
        <w:t>GB ×××××</w:t>
      </w:r>
      <w:r w:rsidRPr="005D42C5">
        <w:t>的要求。</w:t>
      </w:r>
    </w:p>
    <w:p w:rsidR="00C52D55" w:rsidRPr="005D42C5" w:rsidRDefault="00C52D55" w:rsidP="00C52D55">
      <w:pPr>
        <w:widowControl/>
        <w:spacing w:line="400" w:lineRule="exact"/>
        <w:jc w:val="left"/>
      </w:pPr>
      <w:r w:rsidRPr="005D42C5">
        <w:t>3</w:t>
      </w:r>
      <w:r w:rsidRPr="005D42C5">
        <w:t>、</w:t>
      </w:r>
      <w:r w:rsidRPr="005D42C5">
        <w:t>×××</w:t>
      </w:r>
      <w:r w:rsidRPr="005D42C5">
        <w:t>：应符合</w:t>
      </w:r>
      <w:r w:rsidRPr="005D42C5">
        <w:t>GB/T ××××</w:t>
      </w:r>
      <w:r w:rsidRPr="005D42C5">
        <w:t>的要求，且</w:t>
      </w:r>
      <w:r w:rsidRPr="005D42C5">
        <w:t>××××</w:t>
      </w:r>
      <w:r w:rsidRPr="005D42C5">
        <w:t>含量不得少于</w:t>
      </w:r>
      <w:r w:rsidRPr="005D42C5">
        <w:t>××</w:t>
      </w:r>
      <w:r w:rsidRPr="005D42C5">
        <w:t>，</w:t>
      </w:r>
      <w:r w:rsidRPr="005D42C5">
        <w:t>××</w:t>
      </w:r>
      <w:r w:rsidRPr="005D42C5">
        <w:t>含量不得多于</w:t>
      </w:r>
      <w:r w:rsidRPr="005D42C5">
        <w:t>××</w:t>
      </w:r>
      <w:r w:rsidRPr="005D42C5">
        <w:t>。</w:t>
      </w:r>
    </w:p>
    <w:p w:rsidR="00C52D55" w:rsidRPr="005D42C5" w:rsidRDefault="00C52D55" w:rsidP="00C52D55">
      <w:pPr>
        <w:widowControl/>
        <w:spacing w:line="400" w:lineRule="exact"/>
        <w:jc w:val="left"/>
      </w:pPr>
      <w:r w:rsidRPr="005D42C5">
        <w:t>4</w:t>
      </w:r>
      <w:r w:rsidRPr="005D42C5">
        <w:t>、</w:t>
      </w:r>
      <w:r w:rsidRPr="005D42C5">
        <w:t>×××××</w:t>
      </w:r>
      <w:r w:rsidRPr="005D42C5">
        <w:t>：应符合</w:t>
      </w:r>
      <w:r w:rsidRPr="005D42C5">
        <w:t>GB/T ×××××</w:t>
      </w:r>
      <w:r w:rsidRPr="005D42C5">
        <w:t>中一级品的要求。</w:t>
      </w:r>
    </w:p>
    <w:p w:rsidR="00C52D55" w:rsidRPr="005D42C5" w:rsidRDefault="00C52D55" w:rsidP="00C52D55">
      <w:pPr>
        <w:widowControl/>
        <w:spacing w:line="400" w:lineRule="exact"/>
        <w:jc w:val="left"/>
      </w:pPr>
      <w:r w:rsidRPr="005D42C5">
        <w:t>5</w:t>
      </w:r>
      <w:r w:rsidRPr="005D42C5">
        <w:t>、</w:t>
      </w:r>
      <w:r w:rsidRPr="005D42C5">
        <w:t>×××××××××</w:t>
      </w:r>
      <w:r w:rsidRPr="005D42C5">
        <w:t>：应符合</w:t>
      </w:r>
      <w:r w:rsidRPr="005D42C5">
        <w:t>GB/T ××××</w:t>
      </w:r>
      <w:r w:rsidRPr="005D42C5">
        <w:t>的要求。</w:t>
      </w:r>
    </w:p>
    <w:p w:rsidR="00C52D55" w:rsidRDefault="00C52D55" w:rsidP="00C52D55">
      <w:pPr>
        <w:widowControl/>
        <w:spacing w:line="400" w:lineRule="exact"/>
        <w:jc w:val="left"/>
      </w:pPr>
      <w:r w:rsidRPr="005D42C5">
        <w:t>6</w:t>
      </w:r>
      <w:r w:rsidRPr="005D42C5">
        <w:t>、</w:t>
      </w:r>
      <w:r w:rsidRPr="005D42C5">
        <w:t>×××</w:t>
      </w:r>
      <w:r w:rsidRPr="005D42C5">
        <w:t>（经预混、包埋、微囊化等前处理的原料、辅料）</w:t>
      </w:r>
    </w:p>
    <w:p w:rsidR="00C52D55" w:rsidRPr="005D42C5" w:rsidRDefault="00C52D55" w:rsidP="00C52D55">
      <w:pPr>
        <w:widowControl/>
        <w:spacing w:line="400" w:lineRule="exact"/>
        <w:jc w:val="left"/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5"/>
        <w:gridCol w:w="6545"/>
      </w:tblGrid>
      <w:tr w:rsidR="00C52D55" w:rsidRPr="005D42C5" w:rsidTr="008B1512">
        <w:trPr>
          <w:trHeight w:hRule="exact" w:val="340"/>
          <w:jc w:val="center"/>
        </w:trPr>
        <w:tc>
          <w:tcPr>
            <w:tcW w:w="2635" w:type="dxa"/>
            <w:vAlign w:val="center"/>
          </w:tcPr>
          <w:p w:rsidR="00C52D55" w:rsidRPr="005D42C5" w:rsidRDefault="00C52D55" w:rsidP="008B1512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szCs w:val="24"/>
              </w:rPr>
            </w:pPr>
            <w:proofErr w:type="gramStart"/>
            <w:r w:rsidRPr="005D42C5">
              <w:rPr>
                <w:szCs w:val="24"/>
              </w:rPr>
              <w:t xml:space="preserve">项　　</w:t>
            </w:r>
            <w:proofErr w:type="gramEnd"/>
            <w:r w:rsidRPr="005D42C5">
              <w:rPr>
                <w:szCs w:val="24"/>
              </w:rPr>
              <w:t>目</w:t>
            </w:r>
          </w:p>
        </w:tc>
        <w:tc>
          <w:tcPr>
            <w:tcW w:w="6545" w:type="dxa"/>
            <w:vAlign w:val="center"/>
          </w:tcPr>
          <w:p w:rsidR="00C52D55" w:rsidRPr="005D42C5" w:rsidRDefault="00C52D55" w:rsidP="008B1512">
            <w:pPr>
              <w:jc w:val="center"/>
              <w:rPr>
                <w:sz w:val="18"/>
              </w:rPr>
            </w:pPr>
            <w:r w:rsidRPr="005D42C5">
              <w:rPr>
                <w:sz w:val="18"/>
              </w:rPr>
              <w:t>指标</w:t>
            </w:r>
          </w:p>
        </w:tc>
      </w:tr>
      <w:tr w:rsidR="00C52D55" w:rsidRPr="005D42C5" w:rsidTr="008B1512">
        <w:trPr>
          <w:trHeight w:hRule="exact" w:val="340"/>
          <w:jc w:val="center"/>
        </w:trPr>
        <w:tc>
          <w:tcPr>
            <w:tcW w:w="2635" w:type="dxa"/>
            <w:vAlign w:val="center"/>
          </w:tcPr>
          <w:p w:rsidR="00C52D55" w:rsidRPr="005D42C5" w:rsidRDefault="00C52D55" w:rsidP="008B1512">
            <w:pPr>
              <w:overflowPunct w:val="0"/>
              <w:autoSpaceDE w:val="0"/>
              <w:autoSpaceDN w:val="0"/>
              <w:jc w:val="center"/>
              <w:rPr>
                <w:sz w:val="18"/>
                <w:szCs w:val="21"/>
              </w:rPr>
            </w:pPr>
            <w:r w:rsidRPr="005D42C5">
              <w:rPr>
                <w:sz w:val="18"/>
                <w:szCs w:val="21"/>
              </w:rPr>
              <w:t>感官要求</w:t>
            </w:r>
          </w:p>
        </w:tc>
        <w:tc>
          <w:tcPr>
            <w:tcW w:w="6545" w:type="dxa"/>
            <w:vAlign w:val="center"/>
          </w:tcPr>
          <w:p w:rsidR="00C52D55" w:rsidRPr="005D42C5" w:rsidRDefault="00C52D55" w:rsidP="008B1512">
            <w:pPr>
              <w:overflowPunct w:val="0"/>
              <w:autoSpaceDE w:val="0"/>
              <w:autoSpaceDN w:val="0"/>
              <w:ind w:firstLineChars="100" w:firstLine="180"/>
              <w:jc w:val="center"/>
              <w:rPr>
                <w:sz w:val="18"/>
                <w:szCs w:val="21"/>
              </w:rPr>
            </w:pPr>
            <w:r w:rsidRPr="005D42C5">
              <w:rPr>
                <w:sz w:val="18"/>
                <w:szCs w:val="21"/>
              </w:rPr>
              <w:t>主要包括色泽、滋味、性状、粒度（如需要）等</w:t>
            </w:r>
          </w:p>
        </w:tc>
      </w:tr>
      <w:tr w:rsidR="00C52D55" w:rsidRPr="005D42C5" w:rsidTr="008B1512">
        <w:trPr>
          <w:trHeight w:hRule="exact" w:val="340"/>
          <w:jc w:val="center"/>
        </w:trPr>
        <w:tc>
          <w:tcPr>
            <w:tcW w:w="2635" w:type="dxa"/>
            <w:vAlign w:val="center"/>
          </w:tcPr>
          <w:p w:rsidR="00C52D55" w:rsidRPr="005D42C5" w:rsidRDefault="00C52D55" w:rsidP="008B1512">
            <w:pPr>
              <w:overflowPunct w:val="0"/>
              <w:autoSpaceDE w:val="0"/>
              <w:autoSpaceDN w:val="0"/>
              <w:jc w:val="center"/>
              <w:rPr>
                <w:sz w:val="18"/>
                <w:szCs w:val="21"/>
              </w:rPr>
            </w:pPr>
            <w:r w:rsidRPr="005D42C5">
              <w:rPr>
                <w:sz w:val="18"/>
                <w:szCs w:val="21"/>
              </w:rPr>
              <w:t>制法</w:t>
            </w:r>
          </w:p>
        </w:tc>
        <w:tc>
          <w:tcPr>
            <w:tcW w:w="6545" w:type="dxa"/>
            <w:vAlign w:val="center"/>
          </w:tcPr>
          <w:p w:rsidR="00C52D55" w:rsidRPr="005D42C5" w:rsidRDefault="00C52D55" w:rsidP="008B1512">
            <w:pPr>
              <w:overflowPunct w:val="0"/>
              <w:autoSpaceDE w:val="0"/>
              <w:autoSpaceDN w:val="0"/>
              <w:ind w:firstLineChars="100" w:firstLine="180"/>
              <w:jc w:val="center"/>
              <w:rPr>
                <w:sz w:val="18"/>
                <w:szCs w:val="21"/>
              </w:rPr>
            </w:pPr>
            <w:r w:rsidRPr="005D42C5">
              <w:rPr>
                <w:sz w:val="18"/>
                <w:szCs w:val="21"/>
              </w:rPr>
              <w:t>本品经</w:t>
            </w:r>
            <w:r w:rsidRPr="005D42C5">
              <w:rPr>
                <w:sz w:val="18"/>
                <w:szCs w:val="21"/>
              </w:rPr>
              <w:t>××</w:t>
            </w:r>
            <w:r w:rsidRPr="005D42C5">
              <w:rPr>
                <w:sz w:val="18"/>
                <w:szCs w:val="21"/>
              </w:rPr>
              <w:t>、</w:t>
            </w:r>
            <w:r w:rsidRPr="005D42C5">
              <w:rPr>
                <w:sz w:val="18"/>
                <w:szCs w:val="21"/>
              </w:rPr>
              <w:t>××</w:t>
            </w:r>
            <w:r w:rsidRPr="005D42C5">
              <w:rPr>
                <w:sz w:val="18"/>
                <w:szCs w:val="21"/>
              </w:rPr>
              <w:t>、</w:t>
            </w:r>
            <w:r w:rsidRPr="005D42C5">
              <w:rPr>
                <w:sz w:val="18"/>
                <w:szCs w:val="21"/>
              </w:rPr>
              <w:t>××</w:t>
            </w:r>
            <w:r w:rsidRPr="005D42C5">
              <w:rPr>
                <w:sz w:val="18"/>
                <w:szCs w:val="21"/>
              </w:rPr>
              <w:t>（应标</w:t>
            </w:r>
            <w:proofErr w:type="gramStart"/>
            <w:r w:rsidRPr="005D42C5">
              <w:rPr>
                <w:sz w:val="18"/>
                <w:szCs w:val="21"/>
              </w:rPr>
              <w:t>注主要</w:t>
            </w:r>
            <w:proofErr w:type="gramEnd"/>
            <w:r w:rsidRPr="005D42C5">
              <w:rPr>
                <w:sz w:val="18"/>
                <w:szCs w:val="21"/>
              </w:rPr>
              <w:t>工序、关键工艺参数）制成</w:t>
            </w:r>
          </w:p>
        </w:tc>
      </w:tr>
      <w:tr w:rsidR="00C52D55" w:rsidRPr="005D42C5" w:rsidTr="008B1512">
        <w:trPr>
          <w:trHeight w:hRule="exact" w:val="340"/>
          <w:jc w:val="center"/>
        </w:trPr>
        <w:tc>
          <w:tcPr>
            <w:tcW w:w="2635" w:type="dxa"/>
            <w:vAlign w:val="center"/>
          </w:tcPr>
          <w:p w:rsidR="00C52D55" w:rsidRPr="005D42C5" w:rsidRDefault="00C52D55" w:rsidP="008B1512">
            <w:pPr>
              <w:overflowPunct w:val="0"/>
              <w:autoSpaceDE w:val="0"/>
              <w:autoSpaceDN w:val="0"/>
              <w:jc w:val="center"/>
              <w:rPr>
                <w:sz w:val="18"/>
                <w:szCs w:val="21"/>
              </w:rPr>
            </w:pPr>
            <w:r w:rsidRPr="005D42C5">
              <w:rPr>
                <w:sz w:val="18"/>
                <w:szCs w:val="21"/>
              </w:rPr>
              <w:t>含量</w:t>
            </w:r>
          </w:p>
        </w:tc>
        <w:tc>
          <w:tcPr>
            <w:tcW w:w="6545" w:type="dxa"/>
            <w:vAlign w:val="center"/>
          </w:tcPr>
          <w:p w:rsidR="00C52D55" w:rsidRPr="005D42C5" w:rsidRDefault="00C52D55" w:rsidP="008B1512">
            <w:pPr>
              <w:overflowPunct w:val="0"/>
              <w:autoSpaceDE w:val="0"/>
              <w:autoSpaceDN w:val="0"/>
              <w:ind w:firstLineChars="100" w:firstLine="180"/>
              <w:jc w:val="center"/>
              <w:rPr>
                <w:sz w:val="18"/>
                <w:szCs w:val="21"/>
              </w:rPr>
            </w:pPr>
            <w:r w:rsidRPr="005D42C5">
              <w:rPr>
                <w:sz w:val="18"/>
                <w:szCs w:val="21"/>
              </w:rPr>
              <w:t>××</w:t>
            </w:r>
            <w:r w:rsidRPr="005D42C5">
              <w:rPr>
                <w:sz w:val="18"/>
                <w:szCs w:val="21"/>
              </w:rPr>
              <w:t>～</w:t>
            </w:r>
            <w:r w:rsidRPr="005D42C5">
              <w:rPr>
                <w:sz w:val="18"/>
                <w:szCs w:val="21"/>
              </w:rPr>
              <w:t>××</w:t>
            </w:r>
          </w:p>
        </w:tc>
      </w:tr>
      <w:tr w:rsidR="00C52D55" w:rsidRPr="005D42C5" w:rsidTr="008B1512">
        <w:trPr>
          <w:trHeight w:hRule="exact" w:val="340"/>
          <w:jc w:val="center"/>
        </w:trPr>
        <w:tc>
          <w:tcPr>
            <w:tcW w:w="2635" w:type="dxa"/>
            <w:vAlign w:val="center"/>
          </w:tcPr>
          <w:p w:rsidR="00C52D55" w:rsidRPr="005D42C5" w:rsidRDefault="00C52D55" w:rsidP="008B1512">
            <w:pPr>
              <w:overflowPunct w:val="0"/>
              <w:autoSpaceDE w:val="0"/>
              <w:autoSpaceDN w:val="0"/>
              <w:jc w:val="center"/>
              <w:rPr>
                <w:sz w:val="18"/>
                <w:szCs w:val="21"/>
              </w:rPr>
            </w:pPr>
            <w:r w:rsidRPr="005D42C5">
              <w:rPr>
                <w:sz w:val="18"/>
                <w:szCs w:val="21"/>
              </w:rPr>
              <w:t>××</w:t>
            </w:r>
          </w:p>
        </w:tc>
        <w:tc>
          <w:tcPr>
            <w:tcW w:w="6545" w:type="dxa"/>
            <w:vAlign w:val="center"/>
          </w:tcPr>
          <w:p w:rsidR="00C52D55" w:rsidRPr="005D42C5" w:rsidRDefault="00C52D55" w:rsidP="008B1512">
            <w:pPr>
              <w:overflowPunct w:val="0"/>
              <w:autoSpaceDE w:val="0"/>
              <w:autoSpaceDN w:val="0"/>
              <w:ind w:firstLineChars="100" w:firstLine="180"/>
              <w:jc w:val="center"/>
              <w:rPr>
                <w:sz w:val="18"/>
                <w:szCs w:val="21"/>
              </w:rPr>
            </w:pPr>
            <w:r w:rsidRPr="005D42C5">
              <w:rPr>
                <w:bCs/>
                <w:sz w:val="18"/>
              </w:rPr>
              <w:t>≤</w:t>
            </w:r>
            <w:r w:rsidRPr="005D42C5">
              <w:rPr>
                <w:sz w:val="18"/>
                <w:szCs w:val="21"/>
              </w:rPr>
              <w:t>××</w:t>
            </w:r>
          </w:p>
        </w:tc>
      </w:tr>
      <w:tr w:rsidR="00C52D55" w:rsidRPr="005D42C5" w:rsidTr="008B1512">
        <w:trPr>
          <w:trHeight w:hRule="exact" w:val="340"/>
          <w:jc w:val="center"/>
        </w:trPr>
        <w:tc>
          <w:tcPr>
            <w:tcW w:w="2635" w:type="dxa"/>
            <w:vAlign w:val="center"/>
          </w:tcPr>
          <w:p w:rsidR="00C52D55" w:rsidRPr="005D42C5" w:rsidRDefault="00C52D55" w:rsidP="008B1512">
            <w:pPr>
              <w:overflowPunct w:val="0"/>
              <w:autoSpaceDE w:val="0"/>
              <w:autoSpaceDN w:val="0"/>
              <w:jc w:val="center"/>
              <w:rPr>
                <w:sz w:val="18"/>
                <w:szCs w:val="21"/>
              </w:rPr>
            </w:pPr>
            <w:r w:rsidRPr="005D42C5">
              <w:rPr>
                <w:sz w:val="18"/>
                <w:szCs w:val="21"/>
              </w:rPr>
              <w:t>××</w:t>
            </w:r>
          </w:p>
        </w:tc>
        <w:tc>
          <w:tcPr>
            <w:tcW w:w="6545" w:type="dxa"/>
            <w:vAlign w:val="center"/>
          </w:tcPr>
          <w:p w:rsidR="00C52D55" w:rsidRPr="005D42C5" w:rsidRDefault="00C52D55" w:rsidP="008B1512">
            <w:pPr>
              <w:overflowPunct w:val="0"/>
              <w:autoSpaceDE w:val="0"/>
              <w:autoSpaceDN w:val="0"/>
              <w:ind w:firstLineChars="100" w:firstLine="180"/>
              <w:jc w:val="center"/>
              <w:rPr>
                <w:bCs/>
                <w:sz w:val="18"/>
              </w:rPr>
            </w:pPr>
            <w:r w:rsidRPr="005D42C5">
              <w:rPr>
                <w:sz w:val="18"/>
              </w:rPr>
              <w:t>≥</w:t>
            </w:r>
            <w:r w:rsidRPr="005D42C5">
              <w:rPr>
                <w:sz w:val="18"/>
                <w:szCs w:val="21"/>
              </w:rPr>
              <w:t>××</w:t>
            </w:r>
          </w:p>
        </w:tc>
      </w:tr>
    </w:tbl>
    <w:p w:rsidR="00C52D55" w:rsidRPr="005D42C5" w:rsidRDefault="00C52D55" w:rsidP="00C52D55">
      <w:pPr>
        <w:widowControl/>
        <w:spacing w:line="360" w:lineRule="auto"/>
        <w:ind w:firstLine="420"/>
        <w:jc w:val="left"/>
        <w:rPr>
          <w:kern w:val="0"/>
          <w:szCs w:val="21"/>
        </w:rPr>
      </w:pPr>
    </w:p>
    <w:p w:rsidR="00C52D55" w:rsidRPr="005D42C5" w:rsidRDefault="007E4A83" w:rsidP="00C52D55">
      <w:pPr>
        <w:widowControl/>
        <w:spacing w:line="360" w:lineRule="auto"/>
        <w:ind w:firstLine="420"/>
        <w:jc w:val="left"/>
        <w:rPr>
          <w:kern w:val="0"/>
          <w:szCs w:val="21"/>
        </w:rPr>
      </w:pPr>
      <w:r>
        <w:rPr>
          <w:noProof/>
        </w:rPr>
        <w:pict>
          <v:line id="直接连接符 3" o:spid="_x0000_s1029" style="position:absolute;left:0;text-align:left;z-index:251661312;visibility:visible;mso-wrap-distance-top:-3e-5mm;mso-wrap-distance-bottom:-3e-5mm" from="74.95pt,12.3pt" to="33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" strokeweight="1.5pt"/>
        </w:pict>
      </w:r>
    </w:p>
    <w:p w:rsidR="00C52D55" w:rsidRPr="005D42C5" w:rsidRDefault="00C52D55" w:rsidP="00C9080B">
      <w:pPr>
        <w:rPr>
          <w:rFonts w:eastAsia="仿宋_GB2312"/>
          <w:szCs w:val="21"/>
        </w:rPr>
      </w:pPr>
      <w:r w:rsidRPr="005D42C5">
        <w:rPr>
          <w:rFonts w:eastAsia="黑体"/>
          <w:sz w:val="32"/>
          <w:szCs w:val="32"/>
        </w:rPr>
        <w:br w:type="page"/>
      </w:r>
      <w:bookmarkStart w:id="0" w:name="_GoBack"/>
      <w:bookmarkEnd w:id="0"/>
    </w:p>
    <w:sectPr w:rsidR="00C52D55" w:rsidRPr="005D42C5" w:rsidSect="00C9080B">
      <w:footerReference w:type="even" r:id="rId8"/>
      <w:footerReference w:type="default" r:id="rId9"/>
      <w:pgSz w:w="11906" w:h="16838" w:code="9"/>
      <w:pgMar w:top="1644" w:right="1588" w:bottom="1701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A83" w:rsidRDefault="007E4A83" w:rsidP="00C52D55">
      <w:r>
        <w:separator/>
      </w:r>
    </w:p>
  </w:endnote>
  <w:endnote w:type="continuationSeparator" w:id="0">
    <w:p w:rsidR="007E4A83" w:rsidRDefault="007E4A83" w:rsidP="00C5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DBC" w:rsidRPr="00C42F81" w:rsidRDefault="00AD5341">
    <w:pPr>
      <w:pStyle w:val="a4"/>
      <w:rPr>
        <w:sz w:val="28"/>
      </w:rPr>
    </w:pPr>
    <w:r w:rsidRPr="00C42F81">
      <w:rPr>
        <w:rFonts w:hint="eastAsia"/>
        <w:color w:val="FFFFFF"/>
        <w:sz w:val="28"/>
      </w:rPr>
      <w:t>—</w:t>
    </w:r>
    <w:r w:rsidRPr="00C42F81">
      <w:rPr>
        <w:rFonts w:hint="eastAsia"/>
        <w:sz w:val="28"/>
      </w:rPr>
      <w:t>—</w:t>
    </w:r>
    <w:r w:rsidR="00891FFE" w:rsidRPr="00C42F81">
      <w:rPr>
        <w:sz w:val="28"/>
      </w:rPr>
      <w:fldChar w:fldCharType="begin"/>
    </w:r>
    <w:r w:rsidRPr="00C42F81">
      <w:rPr>
        <w:sz w:val="28"/>
      </w:rPr>
      <w:instrText>PAGE   \* MERGEFORMAT</w:instrText>
    </w:r>
    <w:r w:rsidR="00891FFE" w:rsidRPr="00C42F81">
      <w:rPr>
        <w:sz w:val="28"/>
      </w:rPr>
      <w:fldChar w:fldCharType="separate"/>
    </w:r>
    <w:r w:rsidRPr="00661528">
      <w:rPr>
        <w:noProof/>
        <w:sz w:val="28"/>
        <w:lang w:val="zh-CN"/>
      </w:rPr>
      <w:t>44</w:t>
    </w:r>
    <w:r w:rsidR="00891FFE" w:rsidRPr="00C42F81">
      <w:rPr>
        <w:sz w:val="28"/>
      </w:rPr>
      <w:fldChar w:fldCharType="end"/>
    </w:r>
    <w:r w:rsidRPr="00C42F81">
      <w:rPr>
        <w:rFonts w:hint="eastAsia"/>
        <w:sz w:val="28"/>
      </w:rPr>
      <w:t>—</w:t>
    </w:r>
  </w:p>
  <w:p w:rsidR="00B20219" w:rsidRDefault="007E4A83" w:rsidP="00C42F8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DBC" w:rsidRPr="00C42F81" w:rsidRDefault="00AD5341" w:rsidP="00C42F81">
    <w:pPr>
      <w:pStyle w:val="a4"/>
      <w:wordWrap w:val="0"/>
      <w:jc w:val="right"/>
      <w:rPr>
        <w:sz w:val="28"/>
        <w:szCs w:val="28"/>
      </w:rPr>
    </w:pPr>
    <w:r w:rsidRPr="00C42F81">
      <w:rPr>
        <w:rFonts w:hint="eastAsia"/>
        <w:sz w:val="28"/>
        <w:szCs w:val="28"/>
      </w:rPr>
      <w:t>—</w:t>
    </w:r>
    <w:r w:rsidR="00891FFE" w:rsidRPr="00C42F81">
      <w:rPr>
        <w:sz w:val="28"/>
        <w:szCs w:val="28"/>
      </w:rPr>
      <w:fldChar w:fldCharType="begin"/>
    </w:r>
    <w:r w:rsidRPr="00C42F81">
      <w:rPr>
        <w:sz w:val="28"/>
        <w:szCs w:val="28"/>
      </w:rPr>
      <w:instrText>PAGE   \* MERGEFORMAT</w:instrText>
    </w:r>
    <w:r w:rsidR="00891FFE" w:rsidRPr="00C42F81">
      <w:rPr>
        <w:sz w:val="28"/>
        <w:szCs w:val="28"/>
      </w:rPr>
      <w:fldChar w:fldCharType="separate"/>
    </w:r>
    <w:r w:rsidR="00C9080B" w:rsidRPr="00C9080B">
      <w:rPr>
        <w:noProof/>
        <w:sz w:val="28"/>
        <w:szCs w:val="28"/>
        <w:lang w:val="zh-CN"/>
      </w:rPr>
      <w:t>5</w:t>
    </w:r>
    <w:r w:rsidR="00891FFE" w:rsidRPr="00C42F81">
      <w:rPr>
        <w:sz w:val="28"/>
        <w:szCs w:val="28"/>
      </w:rPr>
      <w:fldChar w:fldCharType="end"/>
    </w:r>
    <w:r w:rsidRPr="00C42F81">
      <w:rPr>
        <w:rFonts w:hint="eastAsia"/>
        <w:sz w:val="28"/>
        <w:szCs w:val="28"/>
      </w:rPr>
      <w:t>—</w:t>
    </w:r>
    <w:r w:rsidRPr="00C42F81">
      <w:rPr>
        <w:rFonts w:hint="eastAsia"/>
        <w:color w:val="FFFFFF"/>
        <w:sz w:val="28"/>
        <w:szCs w:val="28"/>
      </w:rPr>
      <w:t>—</w:t>
    </w:r>
  </w:p>
  <w:p w:rsidR="00B20219" w:rsidRDefault="007E4A83" w:rsidP="00545CD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A83" w:rsidRDefault="007E4A83" w:rsidP="00C52D55">
      <w:r>
        <w:separator/>
      </w:r>
    </w:p>
  </w:footnote>
  <w:footnote w:type="continuationSeparator" w:id="0">
    <w:p w:rsidR="007E4A83" w:rsidRDefault="007E4A83" w:rsidP="00C52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E7B73"/>
    <w:multiLevelType w:val="hybridMultilevel"/>
    <w:tmpl w:val="3836FB24"/>
    <w:lvl w:ilvl="0" w:tplc="575A7EC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C56456"/>
    <w:multiLevelType w:val="hybridMultilevel"/>
    <w:tmpl w:val="C3807BD4"/>
    <w:lvl w:ilvl="0" w:tplc="F050C326">
      <w:start w:val="1"/>
      <w:numFmt w:val="decimal"/>
      <w:lvlText w:val="%1."/>
      <w:lvlJc w:val="left"/>
      <w:pPr>
        <w:ind w:left="1070" w:hanging="360"/>
      </w:pPr>
      <w:rPr>
        <w:rFonts w:ascii="Times New Roman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C0C6919"/>
    <w:multiLevelType w:val="hybridMultilevel"/>
    <w:tmpl w:val="B316F356"/>
    <w:lvl w:ilvl="0" w:tplc="10583B7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D470C71"/>
    <w:multiLevelType w:val="hybridMultilevel"/>
    <w:tmpl w:val="659EE444"/>
    <w:lvl w:ilvl="0" w:tplc="AB823CE8">
      <w:start w:val="1"/>
      <w:numFmt w:val="decimal"/>
      <w:lvlText w:val="%1."/>
      <w:lvlJc w:val="left"/>
      <w:pPr>
        <w:ind w:left="1070" w:hanging="360"/>
      </w:pPr>
      <w:rPr>
        <w:rFonts w:ascii="Times New Roman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40D4175"/>
    <w:multiLevelType w:val="hybridMultilevel"/>
    <w:tmpl w:val="2FD679D6"/>
    <w:lvl w:ilvl="0" w:tplc="1DA470C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5865732B"/>
    <w:multiLevelType w:val="hybridMultilevel"/>
    <w:tmpl w:val="14E6F8CC"/>
    <w:lvl w:ilvl="0" w:tplc="B448A784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61345474"/>
    <w:multiLevelType w:val="hybridMultilevel"/>
    <w:tmpl w:val="AF3C177E"/>
    <w:lvl w:ilvl="0" w:tplc="EFD8DF5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68277F94"/>
    <w:multiLevelType w:val="hybridMultilevel"/>
    <w:tmpl w:val="8E22110E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748971CF"/>
    <w:multiLevelType w:val="hybridMultilevel"/>
    <w:tmpl w:val="8306FF6C"/>
    <w:lvl w:ilvl="0" w:tplc="63121E1C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0AEF"/>
    <w:rsid w:val="00257800"/>
    <w:rsid w:val="003E0AEF"/>
    <w:rsid w:val="007E4A83"/>
    <w:rsid w:val="00891550"/>
    <w:rsid w:val="00891FFE"/>
    <w:rsid w:val="008A5BFB"/>
    <w:rsid w:val="009F0488"/>
    <w:rsid w:val="00AD5341"/>
    <w:rsid w:val="00B74EF3"/>
    <w:rsid w:val="00C52D55"/>
    <w:rsid w:val="00C53B17"/>
    <w:rsid w:val="00C9080B"/>
    <w:rsid w:val="00D44A7C"/>
    <w:rsid w:val="00E316B4"/>
    <w:rsid w:val="00F83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C52D55"/>
    <w:pPr>
      <w:keepNext/>
      <w:keepLines/>
      <w:spacing w:before="340" w:after="330" w:line="578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C52D55"/>
    <w:pPr>
      <w:keepNext/>
      <w:keepLines/>
      <w:spacing w:before="260" w:after="260" w:line="416" w:lineRule="auto"/>
      <w:outlineLvl w:val="1"/>
    </w:pPr>
    <w:rPr>
      <w:rFonts w:ascii="Cambria" w:hAnsi="Cambria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uiPriority w:val="99"/>
    <w:qFormat/>
    <w:rsid w:val="00C52D55"/>
    <w:pPr>
      <w:keepNext/>
      <w:keepLines/>
      <w:spacing w:before="260" w:after="260" w:line="416" w:lineRule="auto"/>
      <w:outlineLvl w:val="2"/>
    </w:pPr>
    <w:rPr>
      <w:b/>
      <w:kern w:val="0"/>
      <w:sz w:val="32"/>
      <w:szCs w:val="20"/>
    </w:rPr>
  </w:style>
  <w:style w:type="paragraph" w:styleId="4">
    <w:name w:val="heading 4"/>
    <w:basedOn w:val="a"/>
    <w:next w:val="a"/>
    <w:link w:val="4Char"/>
    <w:uiPriority w:val="99"/>
    <w:qFormat/>
    <w:rsid w:val="00C52D55"/>
    <w:pPr>
      <w:keepNext/>
      <w:keepLines/>
      <w:spacing w:before="280" w:after="290" w:line="376" w:lineRule="auto"/>
      <w:outlineLvl w:val="3"/>
    </w:pPr>
    <w:rPr>
      <w:rFonts w:ascii="Cambria" w:hAnsi="Cambria"/>
      <w:b/>
      <w:kern w:val="0"/>
      <w:sz w:val="28"/>
      <w:szCs w:val="20"/>
    </w:rPr>
  </w:style>
  <w:style w:type="paragraph" w:styleId="5">
    <w:name w:val="heading 5"/>
    <w:basedOn w:val="a"/>
    <w:next w:val="a"/>
    <w:link w:val="5Char"/>
    <w:uiPriority w:val="99"/>
    <w:qFormat/>
    <w:rsid w:val="00C52D55"/>
    <w:pPr>
      <w:keepNext/>
      <w:keepLines/>
      <w:spacing w:before="280" w:after="290" w:line="376" w:lineRule="auto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52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52D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2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2D55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C52D55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Char">
    <w:name w:val="标题 2 Char"/>
    <w:basedOn w:val="a0"/>
    <w:link w:val="2"/>
    <w:uiPriority w:val="99"/>
    <w:rsid w:val="00C52D55"/>
    <w:rPr>
      <w:rFonts w:ascii="Cambria" w:eastAsia="宋体" w:hAnsi="Cambria" w:cs="Times New Roman"/>
      <w:b/>
      <w:kern w:val="0"/>
      <w:sz w:val="32"/>
      <w:szCs w:val="20"/>
    </w:rPr>
  </w:style>
  <w:style w:type="character" w:customStyle="1" w:styleId="3Char">
    <w:name w:val="标题 3 Char"/>
    <w:basedOn w:val="a0"/>
    <w:link w:val="3"/>
    <w:uiPriority w:val="99"/>
    <w:rsid w:val="00C52D55"/>
    <w:rPr>
      <w:rFonts w:ascii="Times New Roman" w:eastAsia="宋体" w:hAnsi="Times New Roman" w:cs="Times New Roman"/>
      <w:b/>
      <w:kern w:val="0"/>
      <w:sz w:val="32"/>
      <w:szCs w:val="20"/>
    </w:rPr>
  </w:style>
  <w:style w:type="character" w:customStyle="1" w:styleId="4Char">
    <w:name w:val="标题 4 Char"/>
    <w:basedOn w:val="a0"/>
    <w:link w:val="4"/>
    <w:uiPriority w:val="99"/>
    <w:rsid w:val="00C52D55"/>
    <w:rPr>
      <w:rFonts w:ascii="Cambria" w:eastAsia="宋体" w:hAnsi="Cambria" w:cs="Times New Roman"/>
      <w:b/>
      <w:kern w:val="0"/>
      <w:sz w:val="28"/>
      <w:szCs w:val="20"/>
    </w:rPr>
  </w:style>
  <w:style w:type="character" w:customStyle="1" w:styleId="5Char">
    <w:name w:val="标题 5 Char"/>
    <w:basedOn w:val="a0"/>
    <w:link w:val="5"/>
    <w:uiPriority w:val="99"/>
    <w:rsid w:val="00C52D55"/>
    <w:rPr>
      <w:rFonts w:ascii="Times New Roman" w:eastAsia="宋体" w:hAnsi="Times New Roman" w:cs="Times New Roman"/>
      <w:b/>
      <w:sz w:val="28"/>
      <w:szCs w:val="20"/>
    </w:rPr>
  </w:style>
  <w:style w:type="character" w:styleId="a5">
    <w:name w:val="page number"/>
    <w:basedOn w:val="a0"/>
    <w:uiPriority w:val="99"/>
    <w:rsid w:val="00C52D55"/>
  </w:style>
  <w:style w:type="paragraph" w:styleId="a6">
    <w:name w:val="Document Map"/>
    <w:basedOn w:val="a"/>
    <w:link w:val="Char1"/>
    <w:semiHidden/>
    <w:rsid w:val="00C52D55"/>
    <w:pPr>
      <w:shd w:val="clear" w:color="auto" w:fill="000080"/>
    </w:pPr>
  </w:style>
  <w:style w:type="character" w:customStyle="1" w:styleId="Char1">
    <w:name w:val="文档结构图 Char"/>
    <w:basedOn w:val="a0"/>
    <w:link w:val="a6"/>
    <w:semiHidden/>
    <w:rsid w:val="00C52D55"/>
    <w:rPr>
      <w:rFonts w:ascii="Times New Roman" w:eastAsia="宋体" w:hAnsi="Times New Roman" w:cs="Times New Roman"/>
      <w:szCs w:val="24"/>
      <w:shd w:val="clear" w:color="auto" w:fill="000080"/>
    </w:rPr>
  </w:style>
  <w:style w:type="character" w:styleId="a7">
    <w:name w:val="Hyperlink"/>
    <w:uiPriority w:val="99"/>
    <w:rsid w:val="00C52D55"/>
    <w:rPr>
      <w:color w:val="0000FF"/>
      <w:u w:val="single"/>
    </w:rPr>
  </w:style>
  <w:style w:type="character" w:styleId="a8">
    <w:name w:val="FollowedHyperlink"/>
    <w:uiPriority w:val="99"/>
    <w:rsid w:val="00C52D55"/>
    <w:rPr>
      <w:color w:val="800080"/>
      <w:u w:val="single"/>
    </w:rPr>
  </w:style>
  <w:style w:type="paragraph" w:styleId="a9">
    <w:name w:val="Balloon Text"/>
    <w:basedOn w:val="a"/>
    <w:link w:val="Char2"/>
    <w:rsid w:val="00C52D55"/>
    <w:rPr>
      <w:sz w:val="18"/>
      <w:szCs w:val="18"/>
    </w:rPr>
  </w:style>
  <w:style w:type="character" w:customStyle="1" w:styleId="Char2">
    <w:name w:val="批注框文本 Char"/>
    <w:basedOn w:val="a0"/>
    <w:link w:val="a9"/>
    <w:rsid w:val="00C52D55"/>
    <w:rPr>
      <w:rFonts w:ascii="Times New Roman" w:eastAsia="宋体" w:hAnsi="Times New Roman" w:cs="Times New Roman"/>
      <w:sz w:val="18"/>
      <w:szCs w:val="18"/>
    </w:rPr>
  </w:style>
  <w:style w:type="paragraph" w:styleId="50">
    <w:name w:val="toc 5"/>
    <w:basedOn w:val="a"/>
    <w:next w:val="a"/>
    <w:uiPriority w:val="99"/>
    <w:rsid w:val="00C52D55"/>
    <w:pPr>
      <w:ind w:leftChars="800" w:left="1680"/>
    </w:pPr>
  </w:style>
  <w:style w:type="paragraph" w:styleId="30">
    <w:name w:val="toc 3"/>
    <w:basedOn w:val="a"/>
    <w:next w:val="a"/>
    <w:uiPriority w:val="39"/>
    <w:rsid w:val="00C52D55"/>
    <w:pPr>
      <w:ind w:leftChars="400" w:left="840"/>
    </w:pPr>
  </w:style>
  <w:style w:type="paragraph" w:styleId="aa">
    <w:name w:val="Date"/>
    <w:basedOn w:val="a"/>
    <w:next w:val="a"/>
    <w:link w:val="Char3"/>
    <w:uiPriority w:val="99"/>
    <w:rsid w:val="00C52D55"/>
    <w:pPr>
      <w:ind w:leftChars="2500" w:left="100"/>
    </w:pPr>
    <w:rPr>
      <w:kern w:val="0"/>
      <w:sz w:val="24"/>
      <w:szCs w:val="20"/>
    </w:rPr>
  </w:style>
  <w:style w:type="character" w:customStyle="1" w:styleId="Char3">
    <w:name w:val="日期 Char"/>
    <w:basedOn w:val="a0"/>
    <w:link w:val="aa"/>
    <w:uiPriority w:val="99"/>
    <w:rsid w:val="00C52D55"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FooterChar">
    <w:name w:val="Footer Char"/>
    <w:uiPriority w:val="99"/>
    <w:locked/>
    <w:rsid w:val="00C52D55"/>
    <w:rPr>
      <w:sz w:val="18"/>
    </w:rPr>
  </w:style>
  <w:style w:type="character" w:customStyle="1" w:styleId="HeaderChar">
    <w:name w:val="Header Char"/>
    <w:uiPriority w:val="99"/>
    <w:locked/>
    <w:rsid w:val="00C52D55"/>
    <w:rPr>
      <w:sz w:val="18"/>
    </w:rPr>
  </w:style>
  <w:style w:type="paragraph" w:styleId="10">
    <w:name w:val="toc 1"/>
    <w:basedOn w:val="a"/>
    <w:next w:val="a"/>
    <w:uiPriority w:val="39"/>
    <w:rsid w:val="00C52D55"/>
    <w:pPr>
      <w:tabs>
        <w:tab w:val="right" w:leader="dot" w:pos="8909"/>
      </w:tabs>
    </w:pPr>
    <w:rPr>
      <w:rFonts w:ascii="黑体" w:eastAsia="黑体" w:hAnsi="黑体"/>
      <w:sz w:val="24"/>
    </w:rPr>
  </w:style>
  <w:style w:type="paragraph" w:styleId="40">
    <w:name w:val="toc 4"/>
    <w:basedOn w:val="a"/>
    <w:next w:val="a"/>
    <w:uiPriority w:val="39"/>
    <w:rsid w:val="00C52D55"/>
    <w:pPr>
      <w:ind w:leftChars="600" w:left="1260"/>
    </w:pPr>
  </w:style>
  <w:style w:type="paragraph" w:styleId="20">
    <w:name w:val="toc 2"/>
    <w:basedOn w:val="a"/>
    <w:next w:val="a"/>
    <w:uiPriority w:val="39"/>
    <w:rsid w:val="00C52D55"/>
    <w:pPr>
      <w:ind w:leftChars="200" w:left="420"/>
    </w:pPr>
  </w:style>
  <w:style w:type="character" w:customStyle="1" w:styleId="Char10">
    <w:name w:val="页眉 Char1"/>
    <w:uiPriority w:val="99"/>
    <w:semiHidden/>
    <w:rsid w:val="00C52D55"/>
    <w:rPr>
      <w:rFonts w:ascii="Times New Roman" w:eastAsia="宋体" w:hAnsi="Times New Roman"/>
      <w:sz w:val="18"/>
    </w:rPr>
  </w:style>
  <w:style w:type="character" w:customStyle="1" w:styleId="Char11">
    <w:name w:val="页脚 Char1"/>
    <w:uiPriority w:val="99"/>
    <w:semiHidden/>
    <w:rsid w:val="00C52D55"/>
    <w:rPr>
      <w:rFonts w:ascii="Times New Roman" w:eastAsia="宋体" w:hAnsi="Times New Roman"/>
      <w:sz w:val="18"/>
    </w:rPr>
  </w:style>
  <w:style w:type="character" w:customStyle="1" w:styleId="CharChar2">
    <w:name w:val="Char Char2"/>
    <w:uiPriority w:val="99"/>
    <w:rsid w:val="00C52D55"/>
    <w:rPr>
      <w:kern w:val="2"/>
      <w:sz w:val="18"/>
    </w:rPr>
  </w:style>
  <w:style w:type="character" w:styleId="ab">
    <w:name w:val="annotation reference"/>
    <w:uiPriority w:val="99"/>
    <w:rsid w:val="00C52D55"/>
    <w:rPr>
      <w:rFonts w:cs="Times New Roman"/>
      <w:sz w:val="21"/>
      <w:szCs w:val="21"/>
    </w:rPr>
  </w:style>
  <w:style w:type="paragraph" w:styleId="ac">
    <w:name w:val="annotation text"/>
    <w:basedOn w:val="a"/>
    <w:link w:val="Char4"/>
    <w:uiPriority w:val="99"/>
    <w:rsid w:val="00C52D55"/>
    <w:pPr>
      <w:jc w:val="left"/>
    </w:pPr>
  </w:style>
  <w:style w:type="character" w:customStyle="1" w:styleId="Char4">
    <w:name w:val="批注文字 Char"/>
    <w:basedOn w:val="a0"/>
    <w:link w:val="ac"/>
    <w:uiPriority w:val="99"/>
    <w:rsid w:val="00C52D55"/>
    <w:rPr>
      <w:rFonts w:ascii="Times New Roman" w:eastAsia="宋体" w:hAnsi="Times New Roman" w:cs="Times New Roman"/>
      <w:szCs w:val="24"/>
    </w:rPr>
  </w:style>
  <w:style w:type="character" w:customStyle="1" w:styleId="apple-converted-space">
    <w:name w:val="apple-converted-space"/>
    <w:rsid w:val="00C52D55"/>
  </w:style>
  <w:style w:type="paragraph" w:styleId="ad">
    <w:name w:val="annotation subject"/>
    <w:basedOn w:val="ac"/>
    <w:next w:val="ac"/>
    <w:link w:val="Char5"/>
    <w:rsid w:val="00C52D55"/>
    <w:pPr>
      <w:widowControl/>
      <w:adjustRightInd w:val="0"/>
      <w:snapToGrid w:val="0"/>
      <w:spacing w:after="200"/>
    </w:pPr>
    <w:rPr>
      <w:rFonts w:ascii="Tahoma" w:hAnsi="Tahoma"/>
      <w:b/>
      <w:bCs/>
      <w:sz w:val="22"/>
    </w:rPr>
  </w:style>
  <w:style w:type="character" w:customStyle="1" w:styleId="Char5">
    <w:name w:val="批注主题 Char"/>
    <w:basedOn w:val="Char4"/>
    <w:link w:val="ad"/>
    <w:rsid w:val="00C52D55"/>
    <w:rPr>
      <w:rFonts w:ascii="Tahoma" w:eastAsia="宋体" w:hAnsi="Tahoma" w:cs="Times New Roman"/>
      <w:b/>
      <w:bCs/>
      <w:sz w:val="22"/>
      <w:szCs w:val="24"/>
    </w:rPr>
  </w:style>
  <w:style w:type="table" w:styleId="ae">
    <w:name w:val="Table Grid"/>
    <w:basedOn w:val="a1"/>
    <w:uiPriority w:val="59"/>
    <w:rsid w:val="00C52D5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段"/>
    <w:rsid w:val="00C52D55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af0">
    <w:name w:val="Normal (Web)"/>
    <w:basedOn w:val="a"/>
    <w:uiPriority w:val="99"/>
    <w:unhideWhenUsed/>
    <w:rsid w:val="00C52D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1">
    <w:name w:val="无列表1"/>
    <w:next w:val="a2"/>
    <w:uiPriority w:val="99"/>
    <w:semiHidden/>
    <w:unhideWhenUsed/>
    <w:rsid w:val="00C52D55"/>
  </w:style>
  <w:style w:type="paragraph" w:customStyle="1" w:styleId="font5">
    <w:name w:val="font5"/>
    <w:basedOn w:val="a"/>
    <w:rsid w:val="00C52D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52D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6"/>
      <w:szCs w:val="36"/>
    </w:rPr>
  </w:style>
  <w:style w:type="paragraph" w:customStyle="1" w:styleId="font7">
    <w:name w:val="font7"/>
    <w:basedOn w:val="a"/>
    <w:rsid w:val="00C52D55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32"/>
      <w:szCs w:val="32"/>
    </w:rPr>
  </w:style>
  <w:style w:type="paragraph" w:customStyle="1" w:styleId="font8">
    <w:name w:val="font8"/>
    <w:basedOn w:val="a"/>
    <w:rsid w:val="00C52D55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36"/>
      <w:szCs w:val="36"/>
    </w:rPr>
  </w:style>
  <w:style w:type="paragraph" w:customStyle="1" w:styleId="font9">
    <w:name w:val="font9"/>
    <w:basedOn w:val="a"/>
    <w:rsid w:val="00C52D55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40"/>
      <w:szCs w:val="40"/>
    </w:rPr>
  </w:style>
  <w:style w:type="paragraph" w:customStyle="1" w:styleId="xl69">
    <w:name w:val="xl69"/>
    <w:basedOn w:val="a"/>
    <w:rsid w:val="00C52D55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70">
    <w:name w:val="xl70"/>
    <w:basedOn w:val="a"/>
    <w:rsid w:val="00C52D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71">
    <w:name w:val="xl71"/>
    <w:basedOn w:val="a"/>
    <w:rsid w:val="00C52D55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36"/>
      <w:szCs w:val="36"/>
    </w:rPr>
  </w:style>
  <w:style w:type="paragraph" w:customStyle="1" w:styleId="xl72">
    <w:name w:val="xl72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73">
    <w:name w:val="xl73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4">
    <w:name w:val="xl74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5">
    <w:name w:val="xl75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6">
    <w:name w:val="xl76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7">
    <w:name w:val="xl77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8">
    <w:name w:val="xl78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9">
    <w:name w:val="xl79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80">
    <w:name w:val="xl80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81">
    <w:name w:val="xl81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82">
    <w:name w:val="xl82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83">
    <w:name w:val="xl83"/>
    <w:basedOn w:val="a"/>
    <w:rsid w:val="00C52D5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84">
    <w:name w:val="xl84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85">
    <w:name w:val="xl85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86">
    <w:name w:val="xl86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87">
    <w:name w:val="xl87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88">
    <w:name w:val="xl88"/>
    <w:basedOn w:val="a"/>
    <w:rsid w:val="00C52D55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8"/>
      <w:szCs w:val="28"/>
    </w:rPr>
  </w:style>
  <w:style w:type="paragraph" w:customStyle="1" w:styleId="xl89">
    <w:name w:val="xl89"/>
    <w:basedOn w:val="a"/>
    <w:rsid w:val="00C52D55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xl90">
    <w:name w:val="xl90"/>
    <w:basedOn w:val="a"/>
    <w:rsid w:val="00C52D55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rsid w:val="00C52D55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xl92">
    <w:name w:val="xl92"/>
    <w:basedOn w:val="a"/>
    <w:rsid w:val="00C52D55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xl93">
    <w:name w:val="xl93"/>
    <w:basedOn w:val="a"/>
    <w:rsid w:val="00C52D55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xl94">
    <w:name w:val="xl94"/>
    <w:basedOn w:val="a"/>
    <w:rsid w:val="00C52D55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95">
    <w:name w:val="xl95"/>
    <w:basedOn w:val="a"/>
    <w:rsid w:val="00C52D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6">
    <w:name w:val="xl96"/>
    <w:basedOn w:val="a"/>
    <w:rsid w:val="00C52D55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44"/>
      <w:szCs w:val="44"/>
    </w:rPr>
  </w:style>
  <w:style w:type="paragraph" w:customStyle="1" w:styleId="xl97">
    <w:name w:val="xl97"/>
    <w:basedOn w:val="a"/>
    <w:rsid w:val="00C52D5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44"/>
      <w:szCs w:val="44"/>
    </w:rPr>
  </w:style>
  <w:style w:type="paragraph" w:customStyle="1" w:styleId="xl98">
    <w:name w:val="xl98"/>
    <w:basedOn w:val="a"/>
    <w:rsid w:val="00C52D55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44"/>
      <w:szCs w:val="44"/>
    </w:rPr>
  </w:style>
  <w:style w:type="paragraph" w:customStyle="1" w:styleId="xl99">
    <w:name w:val="xl99"/>
    <w:basedOn w:val="a"/>
    <w:rsid w:val="00C52D5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100">
    <w:name w:val="xl100"/>
    <w:basedOn w:val="a"/>
    <w:rsid w:val="00C52D5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101">
    <w:name w:val="xl101"/>
    <w:basedOn w:val="a"/>
    <w:rsid w:val="00C52D5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102">
    <w:name w:val="xl102"/>
    <w:basedOn w:val="a"/>
    <w:rsid w:val="00C52D5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8"/>
      <w:szCs w:val="28"/>
    </w:rPr>
  </w:style>
  <w:style w:type="paragraph" w:styleId="af1">
    <w:name w:val="Revision"/>
    <w:hidden/>
    <w:uiPriority w:val="99"/>
    <w:semiHidden/>
    <w:rsid w:val="00C52D55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C52D55"/>
    <w:pPr>
      <w:keepNext/>
      <w:keepLines/>
      <w:spacing w:before="340" w:after="330" w:line="578" w:lineRule="auto"/>
      <w:outlineLvl w:val="0"/>
    </w:pPr>
    <w:rPr>
      <w:b/>
      <w:kern w:val="44"/>
      <w:sz w:val="44"/>
      <w:szCs w:val="20"/>
      <w:lang w:val="x-none" w:eastAsia="x-none"/>
    </w:rPr>
  </w:style>
  <w:style w:type="paragraph" w:styleId="2">
    <w:name w:val="heading 2"/>
    <w:basedOn w:val="a"/>
    <w:next w:val="a"/>
    <w:link w:val="2Char"/>
    <w:uiPriority w:val="99"/>
    <w:qFormat/>
    <w:rsid w:val="00C52D55"/>
    <w:pPr>
      <w:keepNext/>
      <w:keepLines/>
      <w:spacing w:before="260" w:after="260" w:line="416" w:lineRule="auto"/>
      <w:outlineLvl w:val="1"/>
    </w:pPr>
    <w:rPr>
      <w:rFonts w:ascii="Cambria" w:hAnsi="Cambria"/>
      <w:b/>
      <w:kern w:val="0"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Char"/>
    <w:uiPriority w:val="99"/>
    <w:qFormat/>
    <w:rsid w:val="00C52D55"/>
    <w:pPr>
      <w:keepNext/>
      <w:keepLines/>
      <w:spacing w:before="260" w:after="260" w:line="416" w:lineRule="auto"/>
      <w:outlineLvl w:val="2"/>
    </w:pPr>
    <w:rPr>
      <w:b/>
      <w:kern w:val="0"/>
      <w:sz w:val="32"/>
      <w:szCs w:val="20"/>
      <w:lang w:val="x-none" w:eastAsia="x-none"/>
    </w:rPr>
  </w:style>
  <w:style w:type="paragraph" w:styleId="4">
    <w:name w:val="heading 4"/>
    <w:basedOn w:val="a"/>
    <w:next w:val="a"/>
    <w:link w:val="4Char"/>
    <w:uiPriority w:val="99"/>
    <w:qFormat/>
    <w:rsid w:val="00C52D55"/>
    <w:pPr>
      <w:keepNext/>
      <w:keepLines/>
      <w:spacing w:before="280" w:after="290" w:line="376" w:lineRule="auto"/>
      <w:outlineLvl w:val="3"/>
    </w:pPr>
    <w:rPr>
      <w:rFonts w:ascii="Cambria" w:hAnsi="Cambria"/>
      <w:b/>
      <w:kern w:val="0"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Char"/>
    <w:uiPriority w:val="99"/>
    <w:qFormat/>
    <w:rsid w:val="00C52D55"/>
    <w:pPr>
      <w:keepNext/>
      <w:keepLines/>
      <w:spacing w:before="280" w:after="290" w:line="376" w:lineRule="auto"/>
      <w:outlineLvl w:val="4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52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52D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2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2D55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C52D55"/>
    <w:rPr>
      <w:rFonts w:ascii="Times New Roman" w:eastAsia="宋体" w:hAnsi="Times New Roman" w:cs="Times New Roman"/>
      <w:b/>
      <w:kern w:val="44"/>
      <w:sz w:val="44"/>
      <w:szCs w:val="20"/>
      <w:lang w:val="x-none" w:eastAsia="x-none"/>
    </w:rPr>
  </w:style>
  <w:style w:type="character" w:customStyle="1" w:styleId="2Char">
    <w:name w:val="标题 2 Char"/>
    <w:basedOn w:val="a0"/>
    <w:link w:val="2"/>
    <w:uiPriority w:val="99"/>
    <w:rsid w:val="00C52D55"/>
    <w:rPr>
      <w:rFonts w:ascii="Cambria" w:eastAsia="宋体" w:hAnsi="Cambria" w:cs="Times New Roman"/>
      <w:b/>
      <w:kern w:val="0"/>
      <w:sz w:val="32"/>
      <w:szCs w:val="20"/>
      <w:lang w:val="x-none" w:eastAsia="x-none"/>
    </w:rPr>
  </w:style>
  <w:style w:type="character" w:customStyle="1" w:styleId="3Char">
    <w:name w:val="标题 3 Char"/>
    <w:basedOn w:val="a0"/>
    <w:link w:val="3"/>
    <w:uiPriority w:val="99"/>
    <w:rsid w:val="00C52D55"/>
    <w:rPr>
      <w:rFonts w:ascii="Times New Roman" w:eastAsia="宋体" w:hAnsi="Times New Roman" w:cs="Times New Roman"/>
      <w:b/>
      <w:kern w:val="0"/>
      <w:sz w:val="32"/>
      <w:szCs w:val="20"/>
      <w:lang w:val="x-none" w:eastAsia="x-none"/>
    </w:rPr>
  </w:style>
  <w:style w:type="character" w:customStyle="1" w:styleId="4Char">
    <w:name w:val="标题 4 Char"/>
    <w:basedOn w:val="a0"/>
    <w:link w:val="4"/>
    <w:uiPriority w:val="99"/>
    <w:rsid w:val="00C52D55"/>
    <w:rPr>
      <w:rFonts w:ascii="Cambria" w:eastAsia="宋体" w:hAnsi="Cambria" w:cs="Times New Roman"/>
      <w:b/>
      <w:kern w:val="0"/>
      <w:sz w:val="28"/>
      <w:szCs w:val="20"/>
      <w:lang w:val="x-none" w:eastAsia="x-none"/>
    </w:rPr>
  </w:style>
  <w:style w:type="character" w:customStyle="1" w:styleId="5Char">
    <w:name w:val="标题 5 Char"/>
    <w:basedOn w:val="a0"/>
    <w:link w:val="5"/>
    <w:uiPriority w:val="99"/>
    <w:rsid w:val="00C52D55"/>
    <w:rPr>
      <w:rFonts w:ascii="Times New Roman" w:eastAsia="宋体" w:hAnsi="Times New Roman" w:cs="Times New Roman"/>
      <w:b/>
      <w:sz w:val="28"/>
      <w:szCs w:val="20"/>
      <w:lang w:val="x-none" w:eastAsia="x-none"/>
    </w:rPr>
  </w:style>
  <w:style w:type="character" w:styleId="a5">
    <w:name w:val="page number"/>
    <w:basedOn w:val="a0"/>
    <w:uiPriority w:val="99"/>
    <w:rsid w:val="00C52D55"/>
  </w:style>
  <w:style w:type="paragraph" w:styleId="a6">
    <w:name w:val="Document Map"/>
    <w:basedOn w:val="a"/>
    <w:link w:val="Char1"/>
    <w:semiHidden/>
    <w:rsid w:val="00C52D55"/>
    <w:pPr>
      <w:shd w:val="clear" w:color="auto" w:fill="000080"/>
    </w:pPr>
  </w:style>
  <w:style w:type="character" w:customStyle="1" w:styleId="Char1">
    <w:name w:val="文档结构图 Char"/>
    <w:basedOn w:val="a0"/>
    <w:link w:val="a6"/>
    <w:semiHidden/>
    <w:rsid w:val="00C52D55"/>
    <w:rPr>
      <w:rFonts w:ascii="Times New Roman" w:eastAsia="宋体" w:hAnsi="Times New Roman" w:cs="Times New Roman"/>
      <w:szCs w:val="24"/>
      <w:shd w:val="clear" w:color="auto" w:fill="000080"/>
    </w:rPr>
  </w:style>
  <w:style w:type="character" w:styleId="a7">
    <w:name w:val="Hyperlink"/>
    <w:uiPriority w:val="99"/>
    <w:rsid w:val="00C52D55"/>
    <w:rPr>
      <w:color w:val="0000FF"/>
      <w:u w:val="single"/>
    </w:rPr>
  </w:style>
  <w:style w:type="character" w:styleId="a8">
    <w:name w:val="FollowedHyperlink"/>
    <w:uiPriority w:val="99"/>
    <w:rsid w:val="00C52D55"/>
    <w:rPr>
      <w:color w:val="800080"/>
      <w:u w:val="single"/>
    </w:rPr>
  </w:style>
  <w:style w:type="paragraph" w:styleId="a9">
    <w:name w:val="Balloon Text"/>
    <w:basedOn w:val="a"/>
    <w:link w:val="Char2"/>
    <w:rsid w:val="00C52D55"/>
    <w:rPr>
      <w:sz w:val="18"/>
      <w:szCs w:val="18"/>
      <w:lang w:val="x-none" w:eastAsia="x-none"/>
    </w:rPr>
  </w:style>
  <w:style w:type="character" w:customStyle="1" w:styleId="Char2">
    <w:name w:val="批注框文本 Char"/>
    <w:basedOn w:val="a0"/>
    <w:link w:val="a9"/>
    <w:rsid w:val="00C52D55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50">
    <w:name w:val="toc 5"/>
    <w:basedOn w:val="a"/>
    <w:next w:val="a"/>
    <w:uiPriority w:val="99"/>
    <w:rsid w:val="00C52D55"/>
    <w:pPr>
      <w:ind w:leftChars="800" w:left="1680"/>
    </w:pPr>
  </w:style>
  <w:style w:type="paragraph" w:styleId="30">
    <w:name w:val="toc 3"/>
    <w:basedOn w:val="a"/>
    <w:next w:val="a"/>
    <w:uiPriority w:val="39"/>
    <w:rsid w:val="00C52D55"/>
    <w:pPr>
      <w:ind w:leftChars="400" w:left="840"/>
    </w:pPr>
  </w:style>
  <w:style w:type="paragraph" w:styleId="aa">
    <w:name w:val="Date"/>
    <w:basedOn w:val="a"/>
    <w:next w:val="a"/>
    <w:link w:val="Char3"/>
    <w:uiPriority w:val="99"/>
    <w:rsid w:val="00C52D55"/>
    <w:pPr>
      <w:ind w:leftChars="2500" w:left="100"/>
    </w:pPr>
    <w:rPr>
      <w:kern w:val="0"/>
      <w:sz w:val="24"/>
      <w:szCs w:val="20"/>
      <w:lang w:val="x-none" w:eastAsia="x-none"/>
    </w:rPr>
  </w:style>
  <w:style w:type="character" w:customStyle="1" w:styleId="Char3">
    <w:name w:val="日期 Char"/>
    <w:basedOn w:val="a0"/>
    <w:link w:val="aa"/>
    <w:uiPriority w:val="99"/>
    <w:rsid w:val="00C52D55"/>
    <w:rPr>
      <w:rFonts w:ascii="Times New Roman" w:eastAsia="宋体" w:hAnsi="Times New Roman" w:cs="Times New Roman"/>
      <w:kern w:val="0"/>
      <w:sz w:val="24"/>
      <w:szCs w:val="20"/>
      <w:lang w:val="x-none" w:eastAsia="x-none"/>
    </w:rPr>
  </w:style>
  <w:style w:type="character" w:customStyle="1" w:styleId="FooterChar">
    <w:name w:val="Footer Char"/>
    <w:uiPriority w:val="99"/>
    <w:locked/>
    <w:rsid w:val="00C52D55"/>
    <w:rPr>
      <w:sz w:val="18"/>
    </w:rPr>
  </w:style>
  <w:style w:type="character" w:customStyle="1" w:styleId="HeaderChar">
    <w:name w:val="Header Char"/>
    <w:uiPriority w:val="99"/>
    <w:locked/>
    <w:rsid w:val="00C52D55"/>
    <w:rPr>
      <w:sz w:val="18"/>
    </w:rPr>
  </w:style>
  <w:style w:type="paragraph" w:styleId="10">
    <w:name w:val="toc 1"/>
    <w:basedOn w:val="a"/>
    <w:next w:val="a"/>
    <w:uiPriority w:val="39"/>
    <w:rsid w:val="00C52D55"/>
    <w:pPr>
      <w:tabs>
        <w:tab w:val="right" w:leader="dot" w:pos="8909"/>
      </w:tabs>
    </w:pPr>
    <w:rPr>
      <w:rFonts w:ascii="黑体" w:eastAsia="黑体" w:hAnsi="黑体"/>
      <w:sz w:val="24"/>
    </w:rPr>
  </w:style>
  <w:style w:type="paragraph" w:styleId="40">
    <w:name w:val="toc 4"/>
    <w:basedOn w:val="a"/>
    <w:next w:val="a"/>
    <w:uiPriority w:val="39"/>
    <w:rsid w:val="00C52D55"/>
    <w:pPr>
      <w:ind w:leftChars="600" w:left="1260"/>
    </w:pPr>
  </w:style>
  <w:style w:type="paragraph" w:styleId="20">
    <w:name w:val="toc 2"/>
    <w:basedOn w:val="a"/>
    <w:next w:val="a"/>
    <w:uiPriority w:val="39"/>
    <w:rsid w:val="00C52D55"/>
    <w:pPr>
      <w:ind w:leftChars="200" w:left="420"/>
    </w:pPr>
  </w:style>
  <w:style w:type="character" w:customStyle="1" w:styleId="Char10">
    <w:name w:val="页眉 Char1"/>
    <w:uiPriority w:val="99"/>
    <w:semiHidden/>
    <w:rsid w:val="00C52D55"/>
    <w:rPr>
      <w:rFonts w:ascii="Times New Roman" w:eastAsia="宋体" w:hAnsi="Times New Roman"/>
      <w:sz w:val="18"/>
    </w:rPr>
  </w:style>
  <w:style w:type="character" w:customStyle="1" w:styleId="Char11">
    <w:name w:val="页脚 Char1"/>
    <w:uiPriority w:val="99"/>
    <w:semiHidden/>
    <w:rsid w:val="00C52D55"/>
    <w:rPr>
      <w:rFonts w:ascii="Times New Roman" w:eastAsia="宋体" w:hAnsi="Times New Roman"/>
      <w:sz w:val="18"/>
    </w:rPr>
  </w:style>
  <w:style w:type="character" w:customStyle="1" w:styleId="CharChar2">
    <w:name w:val="Char Char2"/>
    <w:uiPriority w:val="99"/>
    <w:rsid w:val="00C52D55"/>
    <w:rPr>
      <w:kern w:val="2"/>
      <w:sz w:val="18"/>
    </w:rPr>
  </w:style>
  <w:style w:type="character" w:styleId="ab">
    <w:name w:val="annotation reference"/>
    <w:uiPriority w:val="99"/>
    <w:rsid w:val="00C52D55"/>
    <w:rPr>
      <w:rFonts w:cs="Times New Roman"/>
      <w:sz w:val="21"/>
      <w:szCs w:val="21"/>
    </w:rPr>
  </w:style>
  <w:style w:type="paragraph" w:styleId="ac">
    <w:name w:val="annotation text"/>
    <w:basedOn w:val="a"/>
    <w:link w:val="Char4"/>
    <w:uiPriority w:val="99"/>
    <w:rsid w:val="00C52D55"/>
    <w:pPr>
      <w:jc w:val="left"/>
    </w:pPr>
    <w:rPr>
      <w:lang w:val="x-none" w:eastAsia="x-none"/>
    </w:rPr>
  </w:style>
  <w:style w:type="character" w:customStyle="1" w:styleId="Char4">
    <w:name w:val="批注文字 Char"/>
    <w:basedOn w:val="a0"/>
    <w:link w:val="ac"/>
    <w:uiPriority w:val="99"/>
    <w:rsid w:val="00C52D55"/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apple-converted-space">
    <w:name w:val="apple-converted-space"/>
    <w:rsid w:val="00C52D55"/>
  </w:style>
  <w:style w:type="paragraph" w:styleId="ad">
    <w:name w:val="annotation subject"/>
    <w:basedOn w:val="ac"/>
    <w:next w:val="ac"/>
    <w:link w:val="Char5"/>
    <w:rsid w:val="00C52D55"/>
    <w:pPr>
      <w:widowControl/>
      <w:adjustRightInd w:val="0"/>
      <w:snapToGrid w:val="0"/>
      <w:spacing w:after="200"/>
    </w:pPr>
    <w:rPr>
      <w:rFonts w:ascii="Tahoma" w:hAnsi="Tahoma"/>
      <w:b/>
      <w:bCs/>
      <w:sz w:val="22"/>
    </w:rPr>
  </w:style>
  <w:style w:type="character" w:customStyle="1" w:styleId="Char5">
    <w:name w:val="批注主题 Char"/>
    <w:basedOn w:val="Char4"/>
    <w:link w:val="ad"/>
    <w:rsid w:val="00C52D55"/>
    <w:rPr>
      <w:rFonts w:ascii="Tahoma" w:eastAsia="宋体" w:hAnsi="Tahoma" w:cs="Times New Roman"/>
      <w:b/>
      <w:bCs/>
      <w:sz w:val="22"/>
      <w:szCs w:val="24"/>
      <w:lang w:val="x-none" w:eastAsia="x-none"/>
    </w:rPr>
  </w:style>
  <w:style w:type="table" w:styleId="ae">
    <w:name w:val="Table Grid"/>
    <w:basedOn w:val="a1"/>
    <w:uiPriority w:val="59"/>
    <w:rsid w:val="00C52D5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段"/>
    <w:rsid w:val="00C52D55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af0">
    <w:name w:val="Normal (Web)"/>
    <w:basedOn w:val="a"/>
    <w:uiPriority w:val="99"/>
    <w:unhideWhenUsed/>
    <w:rsid w:val="00C52D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1">
    <w:name w:val="无列表1"/>
    <w:next w:val="a2"/>
    <w:uiPriority w:val="99"/>
    <w:semiHidden/>
    <w:unhideWhenUsed/>
    <w:rsid w:val="00C52D55"/>
  </w:style>
  <w:style w:type="paragraph" w:customStyle="1" w:styleId="font5">
    <w:name w:val="font5"/>
    <w:basedOn w:val="a"/>
    <w:rsid w:val="00C52D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52D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6"/>
      <w:szCs w:val="36"/>
    </w:rPr>
  </w:style>
  <w:style w:type="paragraph" w:customStyle="1" w:styleId="font7">
    <w:name w:val="font7"/>
    <w:basedOn w:val="a"/>
    <w:rsid w:val="00C52D55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32"/>
      <w:szCs w:val="32"/>
    </w:rPr>
  </w:style>
  <w:style w:type="paragraph" w:customStyle="1" w:styleId="font8">
    <w:name w:val="font8"/>
    <w:basedOn w:val="a"/>
    <w:rsid w:val="00C52D55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36"/>
      <w:szCs w:val="36"/>
    </w:rPr>
  </w:style>
  <w:style w:type="paragraph" w:customStyle="1" w:styleId="font9">
    <w:name w:val="font9"/>
    <w:basedOn w:val="a"/>
    <w:rsid w:val="00C52D55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40"/>
      <w:szCs w:val="40"/>
    </w:rPr>
  </w:style>
  <w:style w:type="paragraph" w:customStyle="1" w:styleId="xl69">
    <w:name w:val="xl69"/>
    <w:basedOn w:val="a"/>
    <w:rsid w:val="00C52D55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70">
    <w:name w:val="xl70"/>
    <w:basedOn w:val="a"/>
    <w:rsid w:val="00C52D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71">
    <w:name w:val="xl71"/>
    <w:basedOn w:val="a"/>
    <w:rsid w:val="00C52D55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36"/>
      <w:szCs w:val="36"/>
    </w:rPr>
  </w:style>
  <w:style w:type="paragraph" w:customStyle="1" w:styleId="xl72">
    <w:name w:val="xl72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73">
    <w:name w:val="xl73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4">
    <w:name w:val="xl74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5">
    <w:name w:val="xl75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6">
    <w:name w:val="xl76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7">
    <w:name w:val="xl77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8">
    <w:name w:val="xl78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9">
    <w:name w:val="xl79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80">
    <w:name w:val="xl80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81">
    <w:name w:val="xl81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82">
    <w:name w:val="xl82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83">
    <w:name w:val="xl83"/>
    <w:basedOn w:val="a"/>
    <w:rsid w:val="00C52D5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84">
    <w:name w:val="xl84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85">
    <w:name w:val="xl85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86">
    <w:name w:val="xl86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87">
    <w:name w:val="xl87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88">
    <w:name w:val="xl88"/>
    <w:basedOn w:val="a"/>
    <w:rsid w:val="00C52D55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8"/>
      <w:szCs w:val="28"/>
    </w:rPr>
  </w:style>
  <w:style w:type="paragraph" w:customStyle="1" w:styleId="xl89">
    <w:name w:val="xl89"/>
    <w:basedOn w:val="a"/>
    <w:rsid w:val="00C52D55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xl90">
    <w:name w:val="xl90"/>
    <w:basedOn w:val="a"/>
    <w:rsid w:val="00C52D55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rsid w:val="00C52D55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xl92">
    <w:name w:val="xl92"/>
    <w:basedOn w:val="a"/>
    <w:rsid w:val="00C52D55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xl93">
    <w:name w:val="xl93"/>
    <w:basedOn w:val="a"/>
    <w:rsid w:val="00C52D55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xl94">
    <w:name w:val="xl94"/>
    <w:basedOn w:val="a"/>
    <w:rsid w:val="00C52D55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95">
    <w:name w:val="xl95"/>
    <w:basedOn w:val="a"/>
    <w:rsid w:val="00C52D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6">
    <w:name w:val="xl96"/>
    <w:basedOn w:val="a"/>
    <w:rsid w:val="00C52D55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44"/>
      <w:szCs w:val="44"/>
    </w:rPr>
  </w:style>
  <w:style w:type="paragraph" w:customStyle="1" w:styleId="xl97">
    <w:name w:val="xl97"/>
    <w:basedOn w:val="a"/>
    <w:rsid w:val="00C52D5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44"/>
      <w:szCs w:val="44"/>
    </w:rPr>
  </w:style>
  <w:style w:type="paragraph" w:customStyle="1" w:styleId="xl98">
    <w:name w:val="xl98"/>
    <w:basedOn w:val="a"/>
    <w:rsid w:val="00C52D55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44"/>
      <w:szCs w:val="44"/>
    </w:rPr>
  </w:style>
  <w:style w:type="paragraph" w:customStyle="1" w:styleId="xl99">
    <w:name w:val="xl99"/>
    <w:basedOn w:val="a"/>
    <w:rsid w:val="00C52D5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100">
    <w:name w:val="xl100"/>
    <w:basedOn w:val="a"/>
    <w:rsid w:val="00C52D5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101">
    <w:name w:val="xl101"/>
    <w:basedOn w:val="a"/>
    <w:rsid w:val="00C52D5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102">
    <w:name w:val="xl102"/>
    <w:basedOn w:val="a"/>
    <w:rsid w:val="00C52D5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8"/>
      <w:szCs w:val="28"/>
    </w:rPr>
  </w:style>
  <w:style w:type="paragraph" w:styleId="af1">
    <w:name w:val="Revision"/>
    <w:hidden/>
    <w:uiPriority w:val="99"/>
    <w:semiHidden/>
    <w:rsid w:val="00C52D5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312</Words>
  <Characters>1780</Characters>
  <Application>Microsoft Office Word</Application>
  <DocSecurity>0</DocSecurity>
  <Lines>14</Lines>
  <Paragraphs>4</Paragraphs>
  <ScaleCrop>false</ScaleCrop>
  <Company>CFDA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耿欣</dc:creator>
  <cp:lastModifiedBy>r q</cp:lastModifiedBy>
  <cp:revision>3</cp:revision>
  <dcterms:created xsi:type="dcterms:W3CDTF">2019-07-15T02:27:00Z</dcterms:created>
  <dcterms:modified xsi:type="dcterms:W3CDTF">2024-12-13T06:03:00Z</dcterms:modified>
</cp:coreProperties>
</file>